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0367" w:rsidRPr="00237709" w:rsidRDefault="00190367" w:rsidP="005E3E4B">
      <w:pPr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237709">
        <w:rPr>
          <w:rFonts w:ascii="Times New Roman" w:hAnsi="Times New Roman"/>
          <w:sz w:val="28"/>
          <w:szCs w:val="28"/>
        </w:rPr>
        <w:t xml:space="preserve">ЗАТВЕРДЖЕНО </w:t>
      </w:r>
    </w:p>
    <w:p w:rsidR="00190367" w:rsidRPr="00237709" w:rsidRDefault="00190367" w:rsidP="005E3E4B">
      <w:pPr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237709">
        <w:rPr>
          <w:rFonts w:ascii="Times New Roman" w:hAnsi="Times New Roman"/>
          <w:sz w:val="28"/>
          <w:szCs w:val="28"/>
        </w:rPr>
        <w:t xml:space="preserve">Наказ Кіровоградського НДЕКЦ МВС </w:t>
      </w:r>
    </w:p>
    <w:p w:rsidR="00190367" w:rsidRPr="00237709" w:rsidRDefault="005B21BE" w:rsidP="005E3E4B">
      <w:pPr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5B21BE">
        <w:rPr>
          <w:rFonts w:ascii="Times New Roman" w:hAnsi="Times New Roman"/>
          <w:sz w:val="28"/>
          <w:szCs w:val="28"/>
          <w:u w:val="single"/>
        </w:rPr>
        <w:t>27</w:t>
      </w:r>
      <w:r w:rsidR="00190367" w:rsidRPr="005B21BE">
        <w:rPr>
          <w:rFonts w:ascii="Times New Roman" w:hAnsi="Times New Roman"/>
          <w:sz w:val="28"/>
          <w:szCs w:val="28"/>
          <w:u w:val="single"/>
        </w:rPr>
        <w:t>.</w:t>
      </w:r>
      <w:r w:rsidRPr="005B21BE">
        <w:rPr>
          <w:rFonts w:ascii="Times New Roman" w:hAnsi="Times New Roman"/>
          <w:sz w:val="28"/>
          <w:szCs w:val="28"/>
          <w:u w:val="single"/>
        </w:rPr>
        <w:t xml:space="preserve"> 02</w:t>
      </w:r>
      <w:r w:rsidR="00190367" w:rsidRPr="005B21BE">
        <w:rPr>
          <w:rFonts w:ascii="Times New Roman" w:hAnsi="Times New Roman"/>
          <w:sz w:val="28"/>
          <w:szCs w:val="28"/>
          <w:u w:val="single"/>
        </w:rPr>
        <w:t>.202</w:t>
      </w:r>
      <w:r w:rsidR="00DA2726" w:rsidRPr="005B21BE">
        <w:rPr>
          <w:rFonts w:ascii="Times New Roman" w:hAnsi="Times New Roman"/>
          <w:sz w:val="28"/>
          <w:szCs w:val="28"/>
          <w:u w:val="single"/>
        </w:rPr>
        <w:t>3</w:t>
      </w:r>
      <w:r w:rsidR="00190367" w:rsidRPr="00237709">
        <w:rPr>
          <w:rFonts w:ascii="Times New Roman" w:hAnsi="Times New Roman"/>
          <w:sz w:val="28"/>
          <w:szCs w:val="28"/>
        </w:rPr>
        <w:t xml:space="preserve">  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21BE">
        <w:rPr>
          <w:rFonts w:ascii="Times New Roman" w:hAnsi="Times New Roman"/>
          <w:sz w:val="28"/>
          <w:szCs w:val="28"/>
          <w:u w:val="single"/>
        </w:rPr>
        <w:t>14-Н-2023</w:t>
      </w:r>
      <w:r w:rsidR="00190367" w:rsidRPr="00237709">
        <w:rPr>
          <w:rFonts w:ascii="Times New Roman" w:hAnsi="Times New Roman"/>
          <w:sz w:val="28"/>
          <w:szCs w:val="28"/>
        </w:rPr>
        <w:t xml:space="preserve">  </w:t>
      </w:r>
    </w:p>
    <w:p w:rsidR="00190367" w:rsidRPr="00237709" w:rsidRDefault="00190367" w:rsidP="005E3E4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90367" w:rsidRPr="00237709" w:rsidRDefault="00190367" w:rsidP="005E3E4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37709">
        <w:rPr>
          <w:rFonts w:ascii="Times New Roman" w:hAnsi="Times New Roman"/>
          <w:b/>
          <w:sz w:val="32"/>
          <w:szCs w:val="32"/>
        </w:rPr>
        <w:t>ПОЛОЖЕННЯ</w:t>
      </w:r>
    </w:p>
    <w:p w:rsidR="00190367" w:rsidRPr="00237709" w:rsidRDefault="00190367" w:rsidP="005E3E4B">
      <w:pPr>
        <w:spacing w:after="0" w:line="240" w:lineRule="auto"/>
        <w:ind w:left="1134" w:right="1133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Hlk78882832"/>
      <w:r w:rsidRPr="00237709">
        <w:rPr>
          <w:rFonts w:ascii="Times New Roman" w:hAnsi="Times New Roman"/>
          <w:b/>
          <w:color w:val="000000"/>
          <w:sz w:val="28"/>
          <w:szCs w:val="28"/>
        </w:rPr>
        <w:t xml:space="preserve">про </w:t>
      </w:r>
      <w:bookmarkStart w:id="1" w:name="_Hlk74043272"/>
      <w:r w:rsidRPr="00237709">
        <w:rPr>
          <w:rFonts w:ascii="Times New Roman" w:hAnsi="Times New Roman"/>
          <w:b/>
          <w:color w:val="000000"/>
          <w:sz w:val="28"/>
          <w:szCs w:val="28"/>
        </w:rPr>
        <w:t xml:space="preserve">організацію </w:t>
      </w:r>
      <w:bookmarkStart w:id="2" w:name="_Hlk78880495"/>
      <w:bookmarkStart w:id="3" w:name="_Hlk74229395"/>
      <w:r w:rsidRPr="00237709">
        <w:rPr>
          <w:rFonts w:ascii="Times New Roman" w:hAnsi="Times New Roman"/>
          <w:b/>
          <w:color w:val="000000"/>
          <w:sz w:val="28"/>
          <w:szCs w:val="28"/>
        </w:rPr>
        <w:t xml:space="preserve">та проведення </w:t>
      </w:r>
      <w:r w:rsidR="00DA2726" w:rsidRPr="00237709">
        <w:rPr>
          <w:rFonts w:ascii="Times New Roman" w:hAnsi="Times New Roman"/>
          <w:b/>
          <w:color w:val="000000"/>
          <w:sz w:val="28"/>
          <w:szCs w:val="28"/>
        </w:rPr>
        <w:t xml:space="preserve">конкурсу наукових робіт малої форми серед здобувачів вищої освіти – учасників засідання </w:t>
      </w:r>
      <w:r w:rsidRPr="00237709">
        <w:rPr>
          <w:rFonts w:ascii="Times New Roman" w:hAnsi="Times New Roman"/>
          <w:b/>
          <w:color w:val="000000"/>
          <w:sz w:val="28"/>
          <w:szCs w:val="28"/>
        </w:rPr>
        <w:t>постійно діючої Міжнародної науково-практичної конференції «Актуальні питання вдосконалення судово-експертної та правоохоронної діяльності»</w:t>
      </w:r>
      <w:bookmarkEnd w:id="2"/>
      <w:r w:rsidRPr="0023770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bookmarkEnd w:id="0"/>
      <w:bookmarkEnd w:id="1"/>
      <w:bookmarkEnd w:id="3"/>
    </w:p>
    <w:p w:rsidR="00190367" w:rsidRPr="00237709" w:rsidRDefault="00190367" w:rsidP="005E3E4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0367" w:rsidRPr="00237709" w:rsidRDefault="00190367" w:rsidP="0023770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>Загальні положення</w:t>
      </w:r>
    </w:p>
    <w:p w:rsidR="00AF7267" w:rsidRPr="00237709" w:rsidRDefault="005A6918" w:rsidP="008F4FB9">
      <w:pPr>
        <w:pStyle w:val="a3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E22C3A" w:rsidRPr="00237709">
        <w:rPr>
          <w:rFonts w:ascii="Times New Roman" w:hAnsi="Times New Roman"/>
          <w:bCs/>
          <w:sz w:val="28"/>
          <w:szCs w:val="28"/>
          <w:lang w:val="uk-UA"/>
        </w:rPr>
        <w:t xml:space="preserve">Положення про організацію та </w:t>
      </w:r>
      <w:r w:rsidR="006F5F52" w:rsidRPr="00237709">
        <w:rPr>
          <w:rFonts w:ascii="Times New Roman" w:hAnsi="Times New Roman"/>
          <w:bCs/>
          <w:sz w:val="28"/>
          <w:szCs w:val="28"/>
          <w:lang w:val="uk-UA"/>
        </w:rPr>
        <w:t xml:space="preserve">проведення конкурсу наукових робіт малої форми серед здобувачів вищої освіти </w:t>
      </w:r>
      <w:r w:rsidR="00D46794" w:rsidRPr="00237709">
        <w:rPr>
          <w:rFonts w:ascii="Times New Roman" w:hAnsi="Times New Roman"/>
          <w:bCs/>
          <w:sz w:val="28"/>
          <w:szCs w:val="28"/>
          <w:lang w:val="uk-UA"/>
        </w:rPr>
        <w:t xml:space="preserve">(далі – Положення про конкурс) </w:t>
      </w:r>
      <w:r w:rsidR="006F5F52" w:rsidRPr="00237709">
        <w:rPr>
          <w:rFonts w:ascii="Times New Roman" w:hAnsi="Times New Roman"/>
          <w:bCs/>
          <w:sz w:val="28"/>
          <w:szCs w:val="28"/>
          <w:lang w:val="uk-UA"/>
        </w:rPr>
        <w:t>–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</w:t>
      </w:r>
      <w:r w:rsidR="00E22C3A" w:rsidRPr="0023770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D46794" w:rsidRPr="00237709">
        <w:rPr>
          <w:rFonts w:ascii="Times New Roman" w:hAnsi="Times New Roman"/>
          <w:bCs/>
          <w:sz w:val="28"/>
          <w:szCs w:val="28"/>
          <w:lang w:val="uk-UA"/>
        </w:rPr>
        <w:t>(далі - Конференція)</w:t>
      </w:r>
      <w:r w:rsidR="007A4413" w:rsidRPr="00237709">
        <w:rPr>
          <w:rFonts w:ascii="Times New Roman" w:hAnsi="Times New Roman"/>
          <w:bCs/>
          <w:sz w:val="28"/>
          <w:szCs w:val="28"/>
          <w:lang w:val="uk-UA"/>
        </w:rPr>
        <w:t>, яка на постійній основі проводиться на базі Кіровоградського науково-дослідного експертно-криміналістичного центру МВС України (далі – НДЕКЦ МВС)</w:t>
      </w:r>
      <w:r w:rsidR="00D16A61" w:rsidRPr="0023770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AF7267" w:rsidRPr="00237709">
        <w:rPr>
          <w:rFonts w:ascii="Times New Roman" w:hAnsi="Times New Roman"/>
          <w:bCs/>
          <w:sz w:val="28"/>
          <w:szCs w:val="28"/>
          <w:lang w:val="uk-UA"/>
        </w:rPr>
        <w:t>визначає порядок організації та проведення конкурсу наукових робіт малої форми серед здобувачів вищої освіти -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 (далі – Конкурс), завдання Конкурсу, вимоги до наукових робіт, подання та розгляд апеляцій, визначення та нагородження переможців, фінансування Конкурсу.</w:t>
      </w:r>
    </w:p>
    <w:p w:rsidR="00E22C3A" w:rsidRPr="00237709" w:rsidRDefault="005A6918" w:rsidP="008F4FB9">
      <w:pPr>
        <w:pStyle w:val="a3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AF7267" w:rsidRPr="00237709">
        <w:rPr>
          <w:rFonts w:ascii="Times New Roman" w:hAnsi="Times New Roman"/>
          <w:bCs/>
          <w:sz w:val="28"/>
          <w:szCs w:val="28"/>
          <w:lang w:val="uk-UA"/>
        </w:rPr>
        <w:t xml:space="preserve">Конкурс </w:t>
      </w:r>
      <w:r w:rsidR="00E22C3A" w:rsidRPr="00237709">
        <w:rPr>
          <w:rFonts w:ascii="Times New Roman" w:hAnsi="Times New Roman"/>
          <w:bCs/>
          <w:sz w:val="28"/>
          <w:szCs w:val="28"/>
          <w:lang w:val="uk-UA"/>
        </w:rPr>
        <w:t>направлен</w:t>
      </w:r>
      <w:r w:rsidR="00A45B6D" w:rsidRPr="00237709">
        <w:rPr>
          <w:rFonts w:ascii="Times New Roman" w:hAnsi="Times New Roman"/>
          <w:bCs/>
          <w:sz w:val="28"/>
          <w:szCs w:val="28"/>
          <w:lang w:val="uk-UA"/>
        </w:rPr>
        <w:t>ий</w:t>
      </w:r>
      <w:r w:rsidR="00E22C3A" w:rsidRPr="00237709">
        <w:rPr>
          <w:rFonts w:ascii="Times New Roman" w:hAnsi="Times New Roman"/>
          <w:bCs/>
          <w:sz w:val="28"/>
          <w:szCs w:val="28"/>
          <w:lang w:val="uk-UA"/>
        </w:rPr>
        <w:t xml:space="preserve"> на підтримку та розвиток наукової діяльності </w:t>
      </w:r>
      <w:r w:rsidR="00D46794" w:rsidRPr="00237709">
        <w:rPr>
          <w:rFonts w:ascii="Times New Roman" w:hAnsi="Times New Roman"/>
          <w:bCs/>
          <w:sz w:val="28"/>
          <w:szCs w:val="28"/>
          <w:lang w:val="uk-UA"/>
        </w:rPr>
        <w:t>здобувачів вищої освіти</w:t>
      </w:r>
      <w:r w:rsidR="00E22C3A" w:rsidRPr="00237709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r w:rsidR="00D46794" w:rsidRPr="00237709">
        <w:rPr>
          <w:rFonts w:ascii="Times New Roman" w:hAnsi="Times New Roman"/>
          <w:bCs/>
          <w:sz w:val="28"/>
          <w:szCs w:val="28"/>
          <w:lang w:val="uk-UA"/>
        </w:rPr>
        <w:t xml:space="preserve">в першу чергу </w:t>
      </w:r>
      <w:r w:rsidR="008D3136" w:rsidRPr="00237709">
        <w:rPr>
          <w:rFonts w:ascii="Times New Roman" w:hAnsi="Times New Roman"/>
          <w:sz w:val="28"/>
          <w:szCs w:val="28"/>
          <w:lang w:val="uk-UA"/>
        </w:rPr>
        <w:t>закладів вищої освіти</w:t>
      </w:r>
      <w:r w:rsidR="00D46794" w:rsidRPr="00237709">
        <w:rPr>
          <w:rFonts w:ascii="Times New Roman" w:hAnsi="Times New Roman"/>
          <w:bCs/>
          <w:sz w:val="28"/>
          <w:szCs w:val="28"/>
          <w:lang w:val="uk-UA"/>
        </w:rPr>
        <w:t xml:space="preserve"> – співорганізаторів </w:t>
      </w:r>
      <w:r w:rsidR="007A4413" w:rsidRPr="00237709">
        <w:rPr>
          <w:rFonts w:ascii="Times New Roman" w:hAnsi="Times New Roman"/>
          <w:bCs/>
          <w:sz w:val="28"/>
          <w:szCs w:val="28"/>
          <w:lang w:val="uk-UA"/>
        </w:rPr>
        <w:t xml:space="preserve">та наукових партнерів </w:t>
      </w:r>
      <w:r w:rsidR="00D46794" w:rsidRPr="00237709">
        <w:rPr>
          <w:rFonts w:ascii="Times New Roman" w:hAnsi="Times New Roman"/>
          <w:bCs/>
          <w:sz w:val="28"/>
          <w:szCs w:val="28"/>
          <w:lang w:val="uk-UA"/>
        </w:rPr>
        <w:t>Конференції</w:t>
      </w:r>
      <w:r w:rsidR="007A4413" w:rsidRPr="00237709">
        <w:rPr>
          <w:rFonts w:ascii="Times New Roman" w:hAnsi="Times New Roman"/>
          <w:bCs/>
          <w:sz w:val="28"/>
          <w:szCs w:val="28"/>
          <w:lang w:val="uk-UA"/>
        </w:rPr>
        <w:t xml:space="preserve">, оволодіння ними професійними вміннями </w:t>
      </w:r>
      <w:r w:rsidR="002223F9" w:rsidRPr="00237709">
        <w:rPr>
          <w:rFonts w:ascii="Times New Roman" w:hAnsi="Times New Roman"/>
          <w:bCs/>
          <w:sz w:val="28"/>
          <w:szCs w:val="28"/>
          <w:lang w:val="uk-UA"/>
        </w:rPr>
        <w:t xml:space="preserve">та навичками, </w:t>
      </w:r>
      <w:r w:rsidR="00E22C3A" w:rsidRPr="00237709">
        <w:rPr>
          <w:rFonts w:ascii="Times New Roman" w:hAnsi="Times New Roman"/>
          <w:bCs/>
          <w:sz w:val="28"/>
          <w:szCs w:val="28"/>
          <w:lang w:val="uk-UA"/>
        </w:rPr>
        <w:t>підвищення їх професійного рівня та презентацію наукових праць, обмін досвідом тощо.</w:t>
      </w:r>
    </w:p>
    <w:p w:rsidR="002223F9" w:rsidRPr="00237709" w:rsidRDefault="005A6918" w:rsidP="008F4FB9">
      <w:pPr>
        <w:pStyle w:val="a3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2223F9" w:rsidRPr="00237709">
        <w:rPr>
          <w:rFonts w:ascii="Times New Roman" w:hAnsi="Times New Roman"/>
          <w:bCs/>
          <w:sz w:val="28"/>
          <w:szCs w:val="28"/>
          <w:lang w:val="uk-UA"/>
        </w:rPr>
        <w:t xml:space="preserve">Назва Конкурсу: </w:t>
      </w:r>
    </w:p>
    <w:p w:rsidR="00C32B63" w:rsidRPr="00237709" w:rsidRDefault="002223F9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709">
        <w:rPr>
          <w:rFonts w:ascii="Times New Roman" w:hAnsi="Times New Roman" w:cs="Times New Roman"/>
          <w:sz w:val="28"/>
          <w:szCs w:val="28"/>
        </w:rPr>
        <w:t xml:space="preserve">Українська – </w:t>
      </w:r>
      <w:r w:rsidR="007B2370" w:rsidRPr="00237709">
        <w:rPr>
          <w:rFonts w:ascii="Times New Roman" w:hAnsi="Times New Roman" w:cs="Times New Roman"/>
          <w:sz w:val="28"/>
          <w:szCs w:val="28"/>
        </w:rPr>
        <w:t>Конкурс наукових робіт малої форми серед здобувачів вищої освіти –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діяльності»;</w:t>
      </w:r>
    </w:p>
    <w:p w:rsidR="007B2370" w:rsidRPr="00237709" w:rsidRDefault="00A939F7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7709">
        <w:rPr>
          <w:rFonts w:ascii="Times New Roman" w:hAnsi="Times New Roman" w:cs="Times New Roman"/>
          <w:sz w:val="28"/>
          <w:szCs w:val="28"/>
          <w:lang w:val="en-US"/>
        </w:rPr>
        <w:t>Англійська</w:t>
      </w:r>
      <w:proofErr w:type="spellEnd"/>
      <w:r w:rsidRPr="0023770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E861E4" w:rsidRPr="00237709">
        <w:rPr>
          <w:rFonts w:ascii="Times New Roman" w:hAnsi="Times New Roman" w:cs="Times New Roman"/>
          <w:sz w:val="28"/>
          <w:szCs w:val="28"/>
          <w:lang w:val="en-US"/>
        </w:rPr>
        <w:t>Competition of small-scale scientific papers among higher education students - participants of the ongoing International Scientific and Practical Conference «Current issues of improving forensic and law enforcement»</w:t>
      </w:r>
      <w:r w:rsidR="00C21075" w:rsidRPr="00237709">
        <w:rPr>
          <w:rFonts w:ascii="Times New Roman" w:hAnsi="Times New Roman" w:cs="Times New Roman"/>
          <w:sz w:val="28"/>
          <w:szCs w:val="28"/>
        </w:rPr>
        <w:t>.</w:t>
      </w:r>
    </w:p>
    <w:p w:rsidR="00400579" w:rsidRPr="00237709" w:rsidRDefault="00400579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1.3. </w:t>
      </w:r>
      <w:r w:rsidR="005B4CEB" w:rsidRPr="00237709">
        <w:rPr>
          <w:rFonts w:ascii="Times New Roman" w:hAnsi="Times New Roman"/>
          <w:sz w:val="28"/>
          <w:szCs w:val="28"/>
          <w:lang w:val="uk-UA"/>
        </w:rPr>
        <w:t>Засновником та о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рганізатором Конкурсу є </w:t>
      </w:r>
      <w:r w:rsidR="005B4CEB" w:rsidRPr="00237709">
        <w:rPr>
          <w:rFonts w:ascii="Times New Roman" w:hAnsi="Times New Roman"/>
          <w:bCs/>
          <w:sz w:val="28"/>
          <w:szCs w:val="28"/>
          <w:lang w:val="uk-UA"/>
        </w:rPr>
        <w:t>НДЕКЦ МВС</w:t>
      </w:r>
      <w:r w:rsidRPr="00237709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</w:p>
    <w:p w:rsidR="00400579" w:rsidRPr="00237709" w:rsidRDefault="00400579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1.4. </w:t>
      </w:r>
      <w:r w:rsidRPr="0023770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Мови</w:t>
      </w:r>
      <w:r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277C4" w:rsidRPr="0023770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Конкурсу </w:t>
      </w:r>
      <w:r w:rsidR="004F5D40"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українська та </w:t>
      </w:r>
      <w:r w:rsidR="00B84C51" w:rsidRPr="0023770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англійська</w:t>
      </w:r>
      <w:r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AC5C06" w:rsidRPr="00237709" w:rsidRDefault="00AC5C06" w:rsidP="008F4FB9">
      <w:pPr>
        <w:pStyle w:val="a3"/>
        <w:numPr>
          <w:ilvl w:val="1"/>
          <w:numId w:val="3"/>
        </w:numPr>
        <w:tabs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t xml:space="preserve">Мета та завдання Конкурсу: </w:t>
      </w:r>
    </w:p>
    <w:p w:rsidR="00AC5C06" w:rsidRPr="00237709" w:rsidRDefault="00AC5C06" w:rsidP="008F4FB9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t xml:space="preserve">1.5.1. </w:t>
      </w:r>
      <w:bookmarkStart w:id="4" w:name="_Hlk82166435"/>
      <w:r w:rsidRPr="00237709">
        <w:rPr>
          <w:rFonts w:ascii="Times New Roman" w:hAnsi="Times New Roman"/>
          <w:bCs/>
          <w:sz w:val="28"/>
          <w:szCs w:val="28"/>
          <w:lang w:val="uk-UA"/>
        </w:rPr>
        <w:t>Метою Кон</w:t>
      </w:r>
      <w:r w:rsidR="00D7550E" w:rsidRPr="00237709">
        <w:rPr>
          <w:rFonts w:ascii="Times New Roman" w:hAnsi="Times New Roman"/>
          <w:bCs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bCs/>
          <w:sz w:val="28"/>
          <w:szCs w:val="28"/>
          <w:lang w:val="uk-UA"/>
        </w:rPr>
        <w:t xml:space="preserve"> є:</w:t>
      </w:r>
      <w:r w:rsidR="00EE53C5" w:rsidRPr="0023770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AC5C06" w:rsidRPr="00237709" w:rsidRDefault="00AC5C06" w:rsidP="008F4FB9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lastRenderedPageBreak/>
        <w:t>-</w:t>
      </w:r>
      <w:bookmarkStart w:id="5" w:name="_Hlk78880611"/>
      <w:r w:rsidRPr="00237709">
        <w:rPr>
          <w:rFonts w:ascii="Times New Roman" w:hAnsi="Times New Roman"/>
          <w:bCs/>
          <w:sz w:val="28"/>
          <w:szCs w:val="28"/>
          <w:lang w:val="uk-UA"/>
        </w:rPr>
        <w:t> </w:t>
      </w:r>
      <w:r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формування постійної відкритої платформи для організації </w:t>
      </w:r>
      <w:r w:rsidR="00B84C51"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дослідницької </w:t>
      </w:r>
      <w:r w:rsidR="00257D5C"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та наукової роботи здобувачів вищої освіти, я</w:t>
      </w:r>
      <w:r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кі прагнуть до </w:t>
      </w:r>
      <w:r w:rsidR="00257D5C"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оволодіння професійними навичками, </w:t>
      </w:r>
      <w:r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генерування і поширення ідей, інноваційних наукових розробок, знань та практик у судово-експертній та правоохоронній діяльності;</w:t>
      </w:r>
    </w:p>
    <w:bookmarkEnd w:id="5"/>
    <w:p w:rsidR="00AC5C06" w:rsidRPr="00237709" w:rsidRDefault="00AC5C06" w:rsidP="008F4FB9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- представництво і реалізація професійних, інтелектуальних та наукових інтересів </w:t>
      </w:r>
      <w:r w:rsidR="00257D5C"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здобувачів вищої освіти</w:t>
      </w:r>
      <w:r w:rsidRPr="00237709">
        <w:rPr>
          <w:rFonts w:ascii="Times New Roman" w:hAnsi="Times New Roman"/>
          <w:sz w:val="28"/>
          <w:szCs w:val="28"/>
          <w:lang w:val="uk-UA"/>
        </w:rPr>
        <w:t>;</w:t>
      </w:r>
    </w:p>
    <w:p w:rsidR="00AC5C06" w:rsidRPr="00237709" w:rsidRDefault="00AC5C06" w:rsidP="008F4FB9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- оприлюднення та апробації результатів наукових досліджень </w:t>
      </w:r>
      <w:r w:rsidR="00D6154A" w:rsidRPr="002377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здобувачів вищої освіти</w:t>
      </w:r>
      <w:r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AC5C06" w:rsidRPr="00237709" w:rsidRDefault="00AC5C06" w:rsidP="008F4FB9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t>1.5.2. Завданнями Кон</w:t>
      </w:r>
      <w:r w:rsidR="00D7550E" w:rsidRPr="00237709">
        <w:rPr>
          <w:rFonts w:ascii="Times New Roman" w:hAnsi="Times New Roman"/>
          <w:bCs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bCs/>
          <w:sz w:val="28"/>
          <w:szCs w:val="28"/>
          <w:lang w:val="uk-UA"/>
        </w:rPr>
        <w:t xml:space="preserve"> є: </w:t>
      </w:r>
    </w:p>
    <w:p w:rsidR="000D6C9A" w:rsidRPr="00237709" w:rsidRDefault="000D6C9A" w:rsidP="008F4FB9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t>- </w:t>
      </w:r>
      <w:r w:rsidRPr="00237709">
        <w:rPr>
          <w:rFonts w:ascii="Times New Roman" w:hAnsi="Times New Roman"/>
          <w:sz w:val="28"/>
          <w:szCs w:val="28"/>
          <w:lang w:val="uk-UA"/>
        </w:rPr>
        <w:t>виявлення та розвиток обдарованих здобувачів вищої освіти, сприяння реалізації їх здібностей</w:t>
      </w:r>
      <w:r w:rsidR="003A4AC7" w:rsidRPr="00237709">
        <w:rPr>
          <w:rFonts w:ascii="Times New Roman" w:hAnsi="Times New Roman"/>
          <w:sz w:val="28"/>
          <w:szCs w:val="28"/>
          <w:lang w:val="uk-UA"/>
        </w:rPr>
        <w:t xml:space="preserve"> та інтеграції у професійну сферу на регіональному, всеукраїнському та міжнародному рівнях</w:t>
      </w:r>
      <w:r w:rsidR="002E06C2" w:rsidRPr="00237709">
        <w:rPr>
          <w:rFonts w:ascii="Times New Roman" w:hAnsi="Times New Roman"/>
          <w:sz w:val="28"/>
          <w:szCs w:val="28"/>
          <w:lang w:val="uk-UA"/>
        </w:rPr>
        <w:t>;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- залучення та інтеграція </w:t>
      </w:r>
      <w:r w:rsidR="00243340" w:rsidRPr="00237709">
        <w:rPr>
          <w:rFonts w:ascii="Times New Roman" w:hAnsi="Times New Roman"/>
          <w:sz w:val="28"/>
          <w:szCs w:val="28"/>
          <w:lang w:val="uk-UA"/>
        </w:rPr>
        <w:t xml:space="preserve">провідних вчених та практиків -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фахівців </w:t>
      </w:r>
      <w:r w:rsidR="00A36C00" w:rsidRPr="00237709">
        <w:rPr>
          <w:rFonts w:ascii="Times New Roman" w:hAnsi="Times New Roman"/>
          <w:sz w:val="28"/>
          <w:szCs w:val="28"/>
          <w:lang w:val="uk-UA"/>
        </w:rPr>
        <w:t>експертних установ</w:t>
      </w:r>
      <w:r w:rsidR="00243340" w:rsidRPr="00237709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6154A" w:rsidRPr="00237709">
        <w:rPr>
          <w:rFonts w:ascii="Times New Roman" w:hAnsi="Times New Roman"/>
          <w:sz w:val="28"/>
          <w:szCs w:val="28"/>
          <w:lang w:val="uk-UA"/>
        </w:rPr>
        <w:t xml:space="preserve">працівників </w:t>
      </w:r>
      <w:r w:rsidR="00D7550E" w:rsidRPr="00237709">
        <w:rPr>
          <w:rFonts w:ascii="Times New Roman" w:hAnsi="Times New Roman"/>
          <w:sz w:val="28"/>
          <w:szCs w:val="28"/>
          <w:lang w:val="uk-UA"/>
        </w:rPr>
        <w:t xml:space="preserve">силових структур, </w:t>
      </w:r>
      <w:r w:rsidR="00D6154A" w:rsidRPr="00237709">
        <w:rPr>
          <w:rFonts w:ascii="Times New Roman" w:hAnsi="Times New Roman"/>
          <w:sz w:val="28"/>
          <w:szCs w:val="28"/>
          <w:lang w:val="uk-UA"/>
        </w:rPr>
        <w:t xml:space="preserve">науково-педагогічного складу </w:t>
      </w:r>
      <w:r w:rsidR="001C7DCC" w:rsidRPr="00237709">
        <w:rPr>
          <w:rFonts w:ascii="Times New Roman" w:hAnsi="Times New Roman"/>
          <w:sz w:val="28"/>
          <w:szCs w:val="28"/>
          <w:lang w:val="uk-UA"/>
        </w:rPr>
        <w:t>закладів вищої освіти</w:t>
      </w:r>
      <w:r w:rsidR="00D6154A" w:rsidRPr="00237709">
        <w:rPr>
          <w:rFonts w:ascii="Times New Roman" w:hAnsi="Times New Roman"/>
          <w:sz w:val="28"/>
          <w:szCs w:val="28"/>
          <w:lang w:val="uk-UA"/>
        </w:rPr>
        <w:t>, зокрема</w:t>
      </w:r>
      <w:r w:rsidR="00A36C00" w:rsidRPr="00237709">
        <w:rPr>
          <w:rFonts w:ascii="Times New Roman" w:hAnsi="Times New Roman"/>
          <w:sz w:val="28"/>
          <w:szCs w:val="28"/>
          <w:lang w:val="uk-UA"/>
        </w:rPr>
        <w:t>,</w:t>
      </w:r>
      <w:r w:rsidR="00D6154A" w:rsidRPr="00237709">
        <w:rPr>
          <w:rFonts w:ascii="Times New Roman" w:hAnsi="Times New Roman"/>
          <w:sz w:val="28"/>
          <w:szCs w:val="28"/>
          <w:lang w:val="uk-UA"/>
        </w:rPr>
        <w:t xml:space="preserve"> й </w:t>
      </w:r>
      <w:r w:rsidR="001C7DCC" w:rsidRPr="00237709">
        <w:rPr>
          <w:rFonts w:ascii="Times New Roman" w:hAnsi="Times New Roman"/>
          <w:sz w:val="28"/>
          <w:szCs w:val="28"/>
          <w:lang w:val="uk-UA"/>
        </w:rPr>
        <w:t>із специфічними умовами навчання (військових закладів</w:t>
      </w:r>
      <w:r w:rsidR="0090452A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7332" w:rsidRPr="00237709">
        <w:rPr>
          <w:rFonts w:ascii="Times New Roman" w:hAnsi="Times New Roman"/>
          <w:sz w:val="28"/>
          <w:szCs w:val="28"/>
          <w:lang w:val="uk-UA"/>
        </w:rPr>
        <w:t xml:space="preserve">вищої </w:t>
      </w:r>
      <w:r w:rsidR="0090452A" w:rsidRPr="00237709">
        <w:rPr>
          <w:rFonts w:ascii="Times New Roman" w:hAnsi="Times New Roman"/>
          <w:sz w:val="28"/>
          <w:szCs w:val="28"/>
          <w:lang w:val="uk-UA"/>
        </w:rPr>
        <w:t>освіти</w:t>
      </w:r>
      <w:r w:rsidR="001C7DCC" w:rsidRPr="00237709">
        <w:rPr>
          <w:rFonts w:ascii="Times New Roman" w:hAnsi="Times New Roman"/>
          <w:sz w:val="28"/>
          <w:szCs w:val="28"/>
          <w:lang w:val="uk-UA"/>
        </w:rPr>
        <w:t>)</w:t>
      </w:r>
      <w:r w:rsidR="00A36C00" w:rsidRPr="00237709">
        <w:rPr>
          <w:rFonts w:ascii="Times New Roman" w:hAnsi="Times New Roman"/>
          <w:sz w:val="28"/>
          <w:szCs w:val="28"/>
          <w:lang w:val="uk-UA"/>
        </w:rPr>
        <w:t>,</w:t>
      </w:r>
      <w:r w:rsidR="00D7550E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="00512E64" w:rsidRPr="00237709">
        <w:rPr>
          <w:rFonts w:ascii="Times New Roman" w:hAnsi="Times New Roman"/>
          <w:sz w:val="28"/>
          <w:szCs w:val="28"/>
          <w:lang w:val="uk-UA"/>
        </w:rPr>
        <w:t>виховної роботи</w:t>
      </w:r>
      <w:r w:rsidR="00A36C00" w:rsidRPr="00237709">
        <w:rPr>
          <w:rFonts w:ascii="Times New Roman" w:hAnsi="Times New Roman"/>
          <w:sz w:val="28"/>
          <w:szCs w:val="28"/>
          <w:lang w:val="uk-UA"/>
        </w:rPr>
        <w:t xml:space="preserve"> із здобувачами вищої освіти</w:t>
      </w:r>
      <w:r w:rsidR="00512E64" w:rsidRPr="00237709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наукової діяльності, </w:t>
      </w:r>
      <w:r w:rsidR="00A36C00" w:rsidRPr="00237709">
        <w:rPr>
          <w:rFonts w:ascii="Times New Roman" w:hAnsi="Times New Roman"/>
          <w:sz w:val="28"/>
          <w:szCs w:val="28"/>
          <w:lang w:val="uk-UA"/>
        </w:rPr>
        <w:t xml:space="preserve">набуття та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обмін </w:t>
      </w:r>
      <w:r w:rsidR="00A36C00" w:rsidRPr="00237709">
        <w:rPr>
          <w:rFonts w:ascii="Times New Roman" w:hAnsi="Times New Roman"/>
          <w:sz w:val="28"/>
          <w:szCs w:val="28"/>
          <w:lang w:val="uk-UA"/>
        </w:rPr>
        <w:t xml:space="preserve">практичним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досвідом та можливість комунікації </w:t>
      </w:r>
      <w:r w:rsidR="00A36C00" w:rsidRPr="00237709">
        <w:rPr>
          <w:rFonts w:ascii="Times New Roman" w:hAnsi="Times New Roman"/>
          <w:sz w:val="28"/>
          <w:szCs w:val="28"/>
          <w:lang w:val="uk-UA"/>
        </w:rPr>
        <w:t xml:space="preserve">останніх </w:t>
      </w:r>
      <w:r w:rsidRPr="00237709">
        <w:rPr>
          <w:rFonts w:ascii="Times New Roman" w:hAnsi="Times New Roman"/>
          <w:sz w:val="28"/>
          <w:szCs w:val="28"/>
          <w:lang w:val="uk-UA"/>
        </w:rPr>
        <w:t>з експертами та науковцями інших установ, у тому числі інших країн;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- підтримка високого рівня якості наукових </w:t>
      </w:r>
      <w:r w:rsidR="000F0045" w:rsidRPr="00237709">
        <w:rPr>
          <w:rFonts w:ascii="Times New Roman" w:hAnsi="Times New Roman"/>
          <w:sz w:val="28"/>
          <w:szCs w:val="28"/>
          <w:lang w:val="uk-UA"/>
        </w:rPr>
        <w:t>досліджень здобувачів вищої освіти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, пов’язаних із </w:t>
      </w:r>
      <w:r w:rsidR="000F0045" w:rsidRPr="00237709">
        <w:rPr>
          <w:rFonts w:ascii="Times New Roman" w:hAnsi="Times New Roman"/>
          <w:sz w:val="28"/>
          <w:szCs w:val="28"/>
          <w:lang w:val="uk-UA"/>
        </w:rPr>
        <w:t xml:space="preserve">майбутньою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професійною діяльністю; 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- створення умов для реалізації інноваційного, наукового та фахового потенціалу </w:t>
      </w:r>
      <w:r w:rsidR="000F0045" w:rsidRPr="00237709">
        <w:rPr>
          <w:rFonts w:ascii="Times New Roman" w:hAnsi="Times New Roman"/>
          <w:sz w:val="28"/>
          <w:szCs w:val="28"/>
          <w:lang w:val="uk-UA"/>
        </w:rPr>
        <w:t>здобувачів вищої освіти</w:t>
      </w:r>
      <w:r w:rsidR="002E06C2" w:rsidRPr="00237709">
        <w:rPr>
          <w:rFonts w:ascii="Times New Roman" w:hAnsi="Times New Roman"/>
          <w:sz w:val="28"/>
          <w:szCs w:val="28"/>
          <w:lang w:val="uk-UA"/>
        </w:rPr>
        <w:t>, стимулювання творчого самовдосконалення студентської молоді</w:t>
      </w:r>
      <w:r w:rsidRPr="00237709">
        <w:rPr>
          <w:rFonts w:ascii="Times New Roman" w:hAnsi="Times New Roman"/>
          <w:sz w:val="28"/>
          <w:szCs w:val="28"/>
          <w:lang w:val="uk-UA"/>
        </w:rPr>
        <w:t>.</w:t>
      </w:r>
    </w:p>
    <w:bookmarkEnd w:id="4"/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Нормативно-правову базу Кон</w:t>
      </w:r>
      <w:r w:rsidR="001C7DCC" w:rsidRPr="00237709">
        <w:rPr>
          <w:rFonts w:ascii="Times New Roman" w:hAnsi="Times New Roman"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складають: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Конституція України;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Закони України «Про вищу освіту», «Про наукову та науково-технічну діяльність», «Про Національну поліцію», «Про судову експертизу», «Про науково-технічну інформацію»;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нормативно-правові акти Міністерства внутрішніх справ України;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нормативно-правові акти Міністерства освіти та науки України;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Положення про Експертну службу Міністерства внутрішніх  справ України;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Положення про наукову діяльність в Експертній службі МВС;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Положення про Кіровоградський науково-дослідний експертно-криміналістичний центр МВС України;</w:t>
      </w:r>
    </w:p>
    <w:p w:rsidR="00CD66E0" w:rsidRPr="00237709" w:rsidRDefault="00CD66E0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Положення про Всеукраїнський конкурс студентських наукових робіт з галузей знань і спеціальностей;</w:t>
      </w:r>
    </w:p>
    <w:p w:rsidR="001C7DCC" w:rsidRPr="00237709" w:rsidRDefault="001C7DCC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Положення про організацію та проведення постійно діючої Міжнародної науково-практичної конференції «Актуальні питання вдосконалення судово-експертної та правоохоронної діяльності»;</w:t>
      </w:r>
    </w:p>
    <w:p w:rsidR="001C7DCC" w:rsidRPr="00237709" w:rsidRDefault="00BB6487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lastRenderedPageBreak/>
        <w:t>- Положення про конкурс наукових робіт здобувачів першого (бакалаврського) рівня вищої освіти закладів вищої освіти, що належать до сфери управління Міністерства внутрішніх справ України;</w:t>
      </w:r>
    </w:p>
    <w:p w:rsidR="00AC5C06" w:rsidRPr="00237709" w:rsidRDefault="00AC5C06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- дане Положення.</w:t>
      </w:r>
    </w:p>
    <w:p w:rsidR="00AC5C06" w:rsidRPr="00237709" w:rsidRDefault="00AC5C06" w:rsidP="008F4FB9">
      <w:pPr>
        <w:pStyle w:val="a3"/>
        <w:tabs>
          <w:tab w:val="left" w:pos="900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1.7.</w:t>
      </w:r>
      <w:r w:rsidR="00447693" w:rsidRPr="00237709">
        <w:rPr>
          <w:rFonts w:ascii="Times New Roman" w:hAnsi="Times New Roman"/>
          <w:sz w:val="28"/>
          <w:szCs w:val="28"/>
          <w:lang w:val="uk-UA"/>
        </w:rPr>
        <w:t> </w:t>
      </w:r>
      <w:r w:rsidRPr="00237709">
        <w:rPr>
          <w:rFonts w:ascii="Times New Roman" w:hAnsi="Times New Roman"/>
          <w:sz w:val="28"/>
          <w:szCs w:val="28"/>
          <w:lang w:val="uk-UA"/>
        </w:rPr>
        <w:t>Ко</w:t>
      </w:r>
      <w:r w:rsidR="00CD66E0" w:rsidRPr="00237709">
        <w:rPr>
          <w:rFonts w:ascii="Times New Roman" w:hAnsi="Times New Roman"/>
          <w:sz w:val="28"/>
          <w:szCs w:val="28"/>
          <w:lang w:val="uk-UA"/>
        </w:rPr>
        <w:t xml:space="preserve">нкурс </w:t>
      </w:r>
      <w:r w:rsidRPr="00237709">
        <w:rPr>
          <w:rFonts w:ascii="Times New Roman" w:hAnsi="Times New Roman"/>
          <w:sz w:val="28"/>
          <w:szCs w:val="28"/>
          <w:lang w:val="uk-UA"/>
        </w:rPr>
        <w:t>проводиться на постійній основі</w:t>
      </w:r>
      <w:r w:rsidR="00CD66E0" w:rsidRPr="00237709">
        <w:rPr>
          <w:rFonts w:ascii="Times New Roman" w:hAnsi="Times New Roman"/>
          <w:sz w:val="28"/>
          <w:szCs w:val="28"/>
          <w:lang w:val="uk-UA"/>
        </w:rPr>
        <w:t xml:space="preserve"> в межах проведення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D66E0" w:rsidRPr="00237709">
        <w:rPr>
          <w:rFonts w:ascii="Times New Roman" w:hAnsi="Times New Roman"/>
          <w:sz w:val="28"/>
          <w:szCs w:val="28"/>
          <w:lang w:val="uk-UA"/>
        </w:rPr>
        <w:t xml:space="preserve">чергового </w:t>
      </w:r>
      <w:r w:rsidRPr="00237709">
        <w:rPr>
          <w:rFonts w:ascii="Times New Roman" w:hAnsi="Times New Roman"/>
          <w:sz w:val="28"/>
          <w:szCs w:val="28"/>
          <w:lang w:val="uk-UA"/>
        </w:rPr>
        <w:t>засідання Конференції (далі - Засідання)</w:t>
      </w:r>
      <w:r w:rsidR="00CD66E0" w:rsidRPr="00237709">
        <w:rPr>
          <w:rFonts w:ascii="Times New Roman" w:hAnsi="Times New Roman"/>
          <w:sz w:val="28"/>
          <w:szCs w:val="28"/>
          <w:lang w:val="uk-UA"/>
        </w:rPr>
        <w:t xml:space="preserve">, які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відбуваються один раз на квартал. </w:t>
      </w:r>
    </w:p>
    <w:p w:rsidR="00AC5C06" w:rsidRPr="00237709" w:rsidRDefault="00AC5C06" w:rsidP="008F4FB9">
      <w:pPr>
        <w:pStyle w:val="a3"/>
        <w:tabs>
          <w:tab w:val="left" w:pos="900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1.8.</w:t>
      </w:r>
      <w:r w:rsidR="00447693" w:rsidRPr="00237709">
        <w:rPr>
          <w:rFonts w:ascii="Times New Roman" w:hAnsi="Times New Roman"/>
          <w:sz w:val="28"/>
          <w:szCs w:val="28"/>
          <w:lang w:val="uk-UA"/>
        </w:rPr>
        <w:t> </w:t>
      </w:r>
      <w:r w:rsidRPr="00237709">
        <w:rPr>
          <w:rFonts w:ascii="Times New Roman" w:hAnsi="Times New Roman"/>
          <w:color w:val="000000"/>
          <w:sz w:val="28"/>
          <w:szCs w:val="28"/>
          <w:lang w:val="uk-UA"/>
        </w:rPr>
        <w:t>Дата та терміни проведення Кон</w:t>
      </w:r>
      <w:r w:rsidR="00B8507D" w:rsidRPr="00237709">
        <w:rPr>
          <w:rFonts w:ascii="Times New Roman" w:hAnsi="Times New Roman"/>
          <w:color w:val="000000"/>
          <w:sz w:val="28"/>
          <w:szCs w:val="28"/>
          <w:lang w:val="uk-UA"/>
        </w:rPr>
        <w:t xml:space="preserve">курсу </w:t>
      </w:r>
      <w:r w:rsidRPr="00237709">
        <w:rPr>
          <w:rFonts w:ascii="Times New Roman" w:hAnsi="Times New Roman"/>
          <w:color w:val="000000"/>
          <w:sz w:val="28"/>
          <w:szCs w:val="28"/>
          <w:lang w:val="uk-UA"/>
        </w:rPr>
        <w:t>затверджуються наказом НДЕКЦ МВС про проведення Конференції</w:t>
      </w:r>
      <w:r w:rsidR="00DB1477" w:rsidRPr="0023770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237709">
        <w:rPr>
          <w:rFonts w:ascii="Times New Roman" w:hAnsi="Times New Roman"/>
          <w:color w:val="000000"/>
          <w:sz w:val="28"/>
          <w:szCs w:val="28"/>
          <w:lang w:val="uk-UA"/>
        </w:rPr>
        <w:t xml:space="preserve">виходячи із епідеміологічної </w:t>
      </w:r>
      <w:r w:rsidR="007C1FAF" w:rsidRPr="00237709">
        <w:rPr>
          <w:rFonts w:ascii="Times New Roman" w:hAnsi="Times New Roman"/>
          <w:color w:val="000000"/>
          <w:sz w:val="28"/>
          <w:szCs w:val="28"/>
          <w:lang w:val="uk-UA"/>
        </w:rPr>
        <w:t xml:space="preserve">та безпекової </w:t>
      </w:r>
      <w:r w:rsidRPr="00237709">
        <w:rPr>
          <w:rFonts w:ascii="Times New Roman" w:hAnsi="Times New Roman"/>
          <w:color w:val="000000"/>
          <w:sz w:val="28"/>
          <w:szCs w:val="28"/>
          <w:lang w:val="uk-UA"/>
        </w:rPr>
        <w:t>ситуації у країні та інших обставин, кількості учасників</w:t>
      </w:r>
      <w:r w:rsidR="00F130A7" w:rsidRPr="00237709">
        <w:rPr>
          <w:rFonts w:ascii="Times New Roman" w:hAnsi="Times New Roman"/>
          <w:color w:val="000000"/>
          <w:sz w:val="28"/>
          <w:szCs w:val="28"/>
          <w:lang w:val="uk-UA"/>
        </w:rPr>
        <w:t xml:space="preserve"> тощо</w:t>
      </w:r>
      <w:r w:rsidRPr="00237709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</w:p>
    <w:p w:rsidR="00237709" w:rsidRPr="00237709" w:rsidRDefault="00237709" w:rsidP="008F4FB9">
      <w:pPr>
        <w:pStyle w:val="a3"/>
        <w:tabs>
          <w:tab w:val="left" w:pos="900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ED0C04" w:rsidRPr="00237709" w:rsidRDefault="00ED0C04" w:rsidP="008F4FB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>Основні терміни та поняття</w:t>
      </w:r>
    </w:p>
    <w:p w:rsidR="00ED0C04" w:rsidRPr="00237709" w:rsidRDefault="00ED0C04" w:rsidP="008F4FB9">
      <w:pPr>
        <w:pStyle w:val="a3"/>
        <w:tabs>
          <w:tab w:val="left" w:pos="18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t>2.1. Наукова конференція -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форма організації наукової діяльності, що передбачає презентацію і обговорення дослідниками результатів своїх наукових робіт на заздалегідь визначену тему.</w:t>
      </w:r>
    </w:p>
    <w:p w:rsidR="00ED0C04" w:rsidRPr="00237709" w:rsidRDefault="00ED0C04" w:rsidP="008F4FB9">
      <w:pPr>
        <w:pStyle w:val="a3"/>
        <w:tabs>
          <w:tab w:val="left" w:pos="18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Cs/>
          <w:sz w:val="28"/>
          <w:szCs w:val="28"/>
          <w:lang w:val="uk-UA"/>
        </w:rPr>
        <w:t>2.2. Тези -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коротко сформульовані основні положення проведеної науково-дослідної роботи.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993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Оргкомітет – постійний виконавчий орган, що створюється для підготовки та проведення Конференції та має повноваження, установлені даним Положенням.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bookmarkStart w:id="6" w:name="_Hlk82177540"/>
      <w:r w:rsidRPr="00237709">
        <w:rPr>
          <w:rFonts w:ascii="Times New Roman" w:hAnsi="Times New Roman"/>
          <w:sz w:val="28"/>
          <w:szCs w:val="28"/>
          <w:lang w:val="uk-UA"/>
        </w:rPr>
        <w:t>Експертна комісія</w:t>
      </w:r>
      <w:bookmarkEnd w:id="6"/>
      <w:r w:rsidRPr="00237709">
        <w:rPr>
          <w:rFonts w:ascii="Times New Roman" w:hAnsi="Times New Roman"/>
          <w:sz w:val="28"/>
          <w:szCs w:val="28"/>
          <w:lang w:val="uk-UA"/>
        </w:rPr>
        <w:t xml:space="preserve"> – постійний колегіальний дорадчий орган Оргкомітету, який складається із представників співзасновників та наукових партнерів наукового заходу, інших спеціально запрошених провідних науковців та практиків, основним завданням якого є проведення науково-професійної експертизи матеріалів, які подаються до участі в Конференції. 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Президія Конференції - науковий робочий орган Конференції на який покладаються обов’язки щодо ведення засідання, затвердження проекту рішення Конференції, визначення стратегії подальших наукових досліджень тощо. 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Засідання Конференції – проведення зібрання учасників Конференції у визначеному форматі, яке включає в себе пленарне засідання та роботу у секціях за напрямами Конференції. 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Збірка тез – електронне та/або друковане видання, що містить матеріали конференції (тези, статті), що були надіслані до Оргкомітету та відповідають встановленим вимогам.</w:t>
      </w:r>
    </w:p>
    <w:p w:rsidR="00F676F5" w:rsidRPr="00237709" w:rsidRDefault="00F676F5" w:rsidP="008F4FB9">
      <w:pPr>
        <w:pStyle w:val="a3"/>
        <w:numPr>
          <w:ilvl w:val="1"/>
          <w:numId w:val="4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Здобувач вищої освіти - особа, яка навчається у закладі вищої освіти на певному рівні вищої освіти з метою здобуття відповідного ступеня і кваліфікації.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Учасник конференції - особа, яка надіслала заявку та матеріали до Оргкомітету, та бере участь у роботі Конференції у будь-якій із визначених форм участі.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Учасник конкурсу - особа, яка </w:t>
      </w:r>
      <w:r w:rsidR="00412303" w:rsidRPr="00237709">
        <w:rPr>
          <w:rFonts w:ascii="Times New Roman" w:hAnsi="Times New Roman"/>
          <w:sz w:val="28"/>
          <w:szCs w:val="28"/>
          <w:lang w:val="uk-UA"/>
        </w:rPr>
        <w:t>на момент подачі матеріалу є здобувачем вищої освіти всіх рівні</w:t>
      </w:r>
      <w:r w:rsidR="00204C8B" w:rsidRPr="00237709">
        <w:rPr>
          <w:rFonts w:ascii="Times New Roman" w:hAnsi="Times New Roman"/>
          <w:sz w:val="28"/>
          <w:szCs w:val="28"/>
          <w:lang w:val="uk-UA"/>
        </w:rPr>
        <w:t>в,</w:t>
      </w:r>
      <w:r w:rsidR="00412303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у встановлений термін </w:t>
      </w:r>
      <w:r w:rsidR="00412303" w:rsidRPr="00237709">
        <w:rPr>
          <w:rFonts w:ascii="Times New Roman" w:hAnsi="Times New Roman"/>
          <w:sz w:val="28"/>
          <w:szCs w:val="28"/>
          <w:lang w:val="uk-UA"/>
        </w:rPr>
        <w:t xml:space="preserve">надіслала </w:t>
      </w:r>
      <w:r w:rsidR="00412303" w:rsidRPr="00237709">
        <w:rPr>
          <w:rFonts w:ascii="Times New Roman" w:hAnsi="Times New Roman"/>
          <w:sz w:val="28"/>
          <w:szCs w:val="28"/>
          <w:lang w:val="uk-UA"/>
        </w:rPr>
        <w:lastRenderedPageBreak/>
        <w:t xml:space="preserve">передбачені </w:t>
      </w:r>
      <w:r w:rsidR="00204C8B" w:rsidRPr="00237709">
        <w:rPr>
          <w:rFonts w:ascii="Times New Roman" w:hAnsi="Times New Roman"/>
          <w:sz w:val="28"/>
          <w:szCs w:val="28"/>
          <w:lang w:val="uk-UA"/>
        </w:rPr>
        <w:t xml:space="preserve">вимогами </w:t>
      </w:r>
      <w:r w:rsidR="00412303" w:rsidRPr="00237709">
        <w:rPr>
          <w:rFonts w:ascii="Times New Roman" w:hAnsi="Times New Roman"/>
          <w:sz w:val="28"/>
          <w:szCs w:val="28"/>
          <w:lang w:val="uk-UA"/>
        </w:rPr>
        <w:t>матеріали та бере участь у роботі Конференції у будь-якій із визначених форм участі</w:t>
      </w:r>
      <w:r w:rsidR="00C40016"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Плагіат - привласнення </w:t>
      </w:r>
      <w:hyperlink r:id="rId7" w:history="1">
        <w:r w:rsidRPr="00237709">
          <w:rPr>
            <w:rFonts w:ascii="Times New Roman" w:hAnsi="Times New Roman"/>
            <w:sz w:val="28"/>
            <w:szCs w:val="28"/>
            <w:lang w:val="uk-UA"/>
          </w:rPr>
          <w:t>авторства</w:t>
        </w:r>
      </w:hyperlink>
      <w:r w:rsidRPr="00237709">
        <w:rPr>
          <w:rFonts w:ascii="Times New Roman" w:hAnsi="Times New Roman"/>
          <w:sz w:val="28"/>
          <w:szCs w:val="28"/>
          <w:lang w:val="uk-UA"/>
        </w:rPr>
        <w:t xml:space="preserve"> на чужий твір або на чуже відкриття, винахід чи раціоналізаторську пропозицію, а також використання у своїх працях чужого твору чи будь-якої його частини без посилання на автора.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Інформаційний лист Конференції - документ, у якому міститься інформація щодо дати, місця, форми та умов проведення чергового засідання Конференції, умов прийому матеріалів, складу Оргкомітету, Експертної комісії, Президії Конференції, співорганізаторів та наукових партнерів тощо.</w:t>
      </w:r>
    </w:p>
    <w:p w:rsidR="00ED0C04" w:rsidRPr="00237709" w:rsidRDefault="00ED0C04" w:rsidP="008F4FB9">
      <w:pPr>
        <w:pStyle w:val="a3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Програма Конференції - це документ, який видається Оргкомітетом до початку Конференції, в якому зазначаються: назва Конференції; дата і місце проведення; співорганізатори та </w:t>
      </w:r>
      <w:proofErr w:type="spellStart"/>
      <w:r w:rsidRPr="00237709">
        <w:rPr>
          <w:rFonts w:ascii="Times New Roman" w:hAnsi="Times New Roman"/>
          <w:sz w:val="28"/>
          <w:szCs w:val="28"/>
          <w:lang w:val="uk-UA"/>
        </w:rPr>
        <w:t>наукові·партнери</w:t>
      </w:r>
      <w:proofErr w:type="spellEnd"/>
      <w:r w:rsidRPr="00237709">
        <w:rPr>
          <w:rFonts w:ascii="Times New Roman" w:hAnsi="Times New Roman"/>
          <w:sz w:val="28"/>
          <w:szCs w:val="28"/>
          <w:lang w:val="uk-UA"/>
        </w:rPr>
        <w:t>, відповідальні за проведення заходу; розклад засідання Конференції по днях із зазначенням виступаючих і назв доповідей, перерв, екскурсій; назви круглих столів, секцій, майстер класів; карта розташування місця проведення Конференції тощо.</w:t>
      </w:r>
    </w:p>
    <w:p w:rsidR="008F4FB9" w:rsidRPr="00237709" w:rsidRDefault="008F4FB9" w:rsidP="008F4FB9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A5DE3" w:rsidRPr="00237709" w:rsidRDefault="002A5DE3" w:rsidP="008F4FB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>Порядок організації Кон</w:t>
      </w:r>
      <w:r w:rsidR="00204C8B" w:rsidRPr="00237709">
        <w:rPr>
          <w:rFonts w:ascii="Times New Roman" w:hAnsi="Times New Roman"/>
          <w:b/>
          <w:bCs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:rsidR="00580BF1" w:rsidRPr="00237709" w:rsidRDefault="00580BF1" w:rsidP="008F4FB9">
      <w:pPr>
        <w:pStyle w:val="a3"/>
        <w:numPr>
          <w:ilvl w:val="1"/>
          <w:numId w:val="5"/>
        </w:numPr>
        <w:tabs>
          <w:tab w:val="clear" w:pos="1425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Контроль за організацією, проведенням та дотриманням вимог цього Положення здійснює</w:t>
      </w:r>
      <w:r w:rsidR="00273491" w:rsidRPr="00237709">
        <w:rPr>
          <w:rFonts w:ascii="Times New Roman" w:hAnsi="Times New Roman"/>
          <w:sz w:val="28"/>
          <w:szCs w:val="28"/>
          <w:lang w:val="uk-UA"/>
        </w:rPr>
        <w:t xml:space="preserve"> Конкурсна комісія</w:t>
      </w:r>
      <w:r w:rsidR="000C75C1" w:rsidRPr="00237709">
        <w:rPr>
          <w:rFonts w:ascii="Times New Roman" w:hAnsi="Times New Roman"/>
          <w:sz w:val="28"/>
          <w:szCs w:val="28"/>
          <w:lang w:val="uk-UA"/>
        </w:rPr>
        <w:t>, як</w:t>
      </w:r>
      <w:r w:rsidR="00273491" w:rsidRPr="00237709">
        <w:rPr>
          <w:rFonts w:ascii="Times New Roman" w:hAnsi="Times New Roman"/>
          <w:sz w:val="28"/>
          <w:szCs w:val="28"/>
          <w:lang w:val="uk-UA"/>
        </w:rPr>
        <w:t>а</w:t>
      </w:r>
      <w:r w:rsidR="000C75C1" w:rsidRPr="00237709">
        <w:rPr>
          <w:rFonts w:ascii="Times New Roman" w:hAnsi="Times New Roman"/>
          <w:sz w:val="28"/>
          <w:szCs w:val="28"/>
          <w:lang w:val="uk-UA"/>
        </w:rPr>
        <w:t xml:space="preserve"> затверджується наказом НДЕКЦ МВС про проведення чергового засідання Конференції.</w:t>
      </w:r>
    </w:p>
    <w:p w:rsidR="002A5DE3" w:rsidRPr="00237709" w:rsidRDefault="002A5DE3" w:rsidP="008F4FB9">
      <w:pPr>
        <w:pStyle w:val="a3"/>
        <w:numPr>
          <w:ilvl w:val="1"/>
          <w:numId w:val="5"/>
        </w:numPr>
        <w:tabs>
          <w:tab w:val="clear" w:pos="1425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Брати участь у Кон</w:t>
      </w:r>
      <w:r w:rsidR="00204C8B" w:rsidRPr="00237709">
        <w:rPr>
          <w:rFonts w:ascii="Times New Roman" w:hAnsi="Times New Roman"/>
          <w:sz w:val="28"/>
          <w:szCs w:val="28"/>
          <w:lang w:val="uk-UA"/>
        </w:rPr>
        <w:t>курсі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можуть </w:t>
      </w:r>
      <w:bookmarkStart w:id="7" w:name="_Hlk82178065"/>
      <w:r w:rsidR="00204C8B" w:rsidRPr="00237709">
        <w:rPr>
          <w:rFonts w:ascii="Times New Roman" w:hAnsi="Times New Roman"/>
          <w:sz w:val="28"/>
          <w:szCs w:val="28"/>
          <w:lang w:val="uk-UA"/>
        </w:rPr>
        <w:t>здобувачі вищої освіти всіх рівнів (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студенти, </w:t>
      </w:r>
      <w:r w:rsidR="00204C8B" w:rsidRPr="00237709">
        <w:rPr>
          <w:rFonts w:ascii="Times New Roman" w:hAnsi="Times New Roman"/>
          <w:sz w:val="28"/>
          <w:szCs w:val="28"/>
          <w:lang w:val="uk-UA"/>
        </w:rPr>
        <w:t xml:space="preserve">курсанти, </w:t>
      </w:r>
      <w:r w:rsidRPr="00237709">
        <w:rPr>
          <w:rFonts w:ascii="Times New Roman" w:hAnsi="Times New Roman"/>
          <w:sz w:val="28"/>
          <w:szCs w:val="28"/>
          <w:lang w:val="uk-UA"/>
        </w:rPr>
        <w:t>магістранти, аспіранти, ад’юнкти</w:t>
      </w:r>
      <w:r w:rsidR="0081461F" w:rsidRPr="00237709">
        <w:rPr>
          <w:rFonts w:ascii="Times New Roman" w:hAnsi="Times New Roman"/>
          <w:sz w:val="28"/>
          <w:szCs w:val="28"/>
          <w:lang w:val="uk-UA"/>
        </w:rPr>
        <w:t>)</w:t>
      </w:r>
      <w:r w:rsidR="00580BF1" w:rsidRPr="00237709">
        <w:rPr>
          <w:rFonts w:ascii="Times New Roman" w:hAnsi="Times New Roman"/>
          <w:sz w:val="28"/>
          <w:szCs w:val="28"/>
          <w:lang w:val="uk-UA"/>
        </w:rPr>
        <w:t>,</w:t>
      </w:r>
      <w:r w:rsidR="0081461F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80BF1" w:rsidRPr="00237709">
        <w:rPr>
          <w:rFonts w:ascii="Times New Roman" w:hAnsi="Times New Roman"/>
          <w:sz w:val="28"/>
          <w:szCs w:val="28"/>
          <w:lang w:val="uk-UA"/>
        </w:rPr>
        <w:t>незалежно від форм власності та підпорядкування закладів</w:t>
      </w:r>
      <w:r w:rsidR="0090452A" w:rsidRPr="00237709">
        <w:rPr>
          <w:rFonts w:ascii="Times New Roman" w:hAnsi="Times New Roman"/>
          <w:sz w:val="28"/>
          <w:szCs w:val="28"/>
          <w:lang w:val="uk-UA"/>
        </w:rPr>
        <w:t xml:space="preserve"> освіти</w:t>
      </w:r>
      <w:r w:rsidR="00580BF1" w:rsidRPr="00237709">
        <w:rPr>
          <w:rFonts w:ascii="Times New Roman" w:hAnsi="Times New Roman"/>
          <w:sz w:val="28"/>
          <w:szCs w:val="28"/>
          <w:lang w:val="uk-UA"/>
        </w:rPr>
        <w:t xml:space="preserve">, в яких вони навчаються,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України та </w:t>
      </w:r>
      <w:r w:rsidR="00FF6F17" w:rsidRPr="00237709">
        <w:rPr>
          <w:rFonts w:ascii="Times New Roman" w:hAnsi="Times New Roman"/>
          <w:sz w:val="28"/>
          <w:szCs w:val="28"/>
          <w:lang w:val="uk-UA"/>
        </w:rPr>
        <w:t xml:space="preserve">інших країн </w:t>
      </w:r>
      <w:r w:rsidRPr="00237709">
        <w:rPr>
          <w:rFonts w:ascii="Times New Roman" w:hAnsi="Times New Roman"/>
          <w:sz w:val="28"/>
          <w:szCs w:val="28"/>
          <w:lang w:val="uk-UA"/>
        </w:rPr>
        <w:t>світу</w:t>
      </w:r>
      <w:bookmarkEnd w:id="7"/>
      <w:r w:rsidRPr="00237709">
        <w:rPr>
          <w:rFonts w:ascii="Times New Roman" w:hAnsi="Times New Roman"/>
          <w:sz w:val="28"/>
          <w:szCs w:val="28"/>
          <w:lang w:val="uk-UA"/>
        </w:rPr>
        <w:t>, що надали оформлені матеріали відповідно до встановлених організаторами умов та які відповідають програмним цілям Кон</w:t>
      </w:r>
      <w:r w:rsidR="00FF6F17" w:rsidRPr="00237709">
        <w:rPr>
          <w:rFonts w:ascii="Times New Roman" w:hAnsi="Times New Roman"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DB1477" w:rsidRPr="00237709" w:rsidRDefault="00FF6F17" w:rsidP="008F4FB9">
      <w:pPr>
        <w:pStyle w:val="a3"/>
        <w:numPr>
          <w:ilvl w:val="1"/>
          <w:numId w:val="5"/>
        </w:numPr>
        <w:tabs>
          <w:tab w:val="clear" w:pos="1425"/>
          <w:tab w:val="left" w:pos="1080"/>
          <w:tab w:val="num" w:pos="162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Тематичні н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апрями </w:t>
      </w:r>
      <w:r w:rsidR="005D4B82">
        <w:rPr>
          <w:rFonts w:ascii="Times New Roman" w:hAnsi="Times New Roman"/>
          <w:sz w:val="28"/>
          <w:szCs w:val="28"/>
          <w:lang w:val="uk-UA"/>
        </w:rPr>
        <w:t xml:space="preserve">(номінації) 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>Кон</w:t>
      </w:r>
      <w:r w:rsidRPr="00237709">
        <w:rPr>
          <w:rFonts w:ascii="Times New Roman" w:hAnsi="Times New Roman"/>
          <w:sz w:val="28"/>
          <w:szCs w:val="28"/>
          <w:lang w:val="uk-UA"/>
        </w:rPr>
        <w:t>курсу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 відповідають загальній тематиці Конференції та можуть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об’єднувати декілька тематичних напрямів Конференції та 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>змінюватися відповідно до складу учасників та проблемати</w:t>
      </w:r>
      <w:r w:rsidR="00304209" w:rsidRPr="00237709">
        <w:rPr>
          <w:rFonts w:ascii="Times New Roman" w:hAnsi="Times New Roman"/>
          <w:sz w:val="28"/>
          <w:szCs w:val="28"/>
          <w:lang w:val="uk-UA"/>
        </w:rPr>
        <w:t>ки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B1CC6" w:rsidRPr="00237709" w:rsidRDefault="00DB1D68" w:rsidP="008F4FB9">
      <w:pPr>
        <w:pStyle w:val="a3"/>
        <w:numPr>
          <w:ilvl w:val="1"/>
          <w:numId w:val="5"/>
        </w:numPr>
        <w:tabs>
          <w:tab w:val="clear" w:pos="1425"/>
          <w:tab w:val="left" w:pos="1080"/>
          <w:tab w:val="num" w:pos="162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Перелік тематичних напрямів </w:t>
      </w:r>
      <w:r w:rsidR="000A751E">
        <w:rPr>
          <w:rFonts w:ascii="Times New Roman" w:hAnsi="Times New Roman"/>
          <w:sz w:val="28"/>
          <w:szCs w:val="28"/>
          <w:lang w:val="uk-UA"/>
        </w:rPr>
        <w:t xml:space="preserve">(номінацій) </w:t>
      </w:r>
      <w:r w:rsidRPr="00237709">
        <w:rPr>
          <w:rFonts w:ascii="Times New Roman" w:hAnsi="Times New Roman"/>
          <w:sz w:val="28"/>
          <w:szCs w:val="28"/>
          <w:lang w:val="uk-UA"/>
        </w:rPr>
        <w:t>Конкурсу</w:t>
      </w:r>
      <w:r w:rsidR="00BE3B29" w:rsidRPr="00237709">
        <w:rPr>
          <w:rFonts w:ascii="Times New Roman" w:hAnsi="Times New Roman"/>
          <w:sz w:val="28"/>
          <w:szCs w:val="28"/>
          <w:lang w:val="uk-UA"/>
        </w:rPr>
        <w:t xml:space="preserve">, у яких беруть участь наукові роботи учасників, визначається та затверджується на засідання Конкурсної комісії. </w:t>
      </w:r>
    </w:p>
    <w:p w:rsidR="002A5DE3" w:rsidRPr="00237709" w:rsidRDefault="002A5DE3" w:rsidP="008F4FB9">
      <w:pPr>
        <w:pStyle w:val="a3"/>
        <w:numPr>
          <w:ilvl w:val="1"/>
          <w:numId w:val="5"/>
        </w:numPr>
        <w:tabs>
          <w:tab w:val="clear" w:pos="1425"/>
          <w:tab w:val="left" w:pos="1080"/>
          <w:tab w:val="num" w:pos="162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Типовий перелік </w:t>
      </w:r>
      <w:r w:rsidR="000A751E">
        <w:rPr>
          <w:rFonts w:ascii="Times New Roman" w:hAnsi="Times New Roman"/>
          <w:sz w:val="28"/>
          <w:szCs w:val="28"/>
          <w:lang w:val="uk-UA"/>
        </w:rPr>
        <w:t xml:space="preserve">тематичних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напрямів </w:t>
      </w:r>
      <w:r w:rsidR="000A751E">
        <w:rPr>
          <w:rFonts w:ascii="Times New Roman" w:hAnsi="Times New Roman"/>
          <w:sz w:val="28"/>
          <w:szCs w:val="28"/>
          <w:lang w:val="uk-UA"/>
        </w:rPr>
        <w:t xml:space="preserve">(номінацій) </w:t>
      </w:r>
      <w:r w:rsidRPr="00237709">
        <w:rPr>
          <w:rFonts w:ascii="Times New Roman" w:hAnsi="Times New Roman"/>
          <w:sz w:val="28"/>
          <w:szCs w:val="28"/>
          <w:lang w:val="uk-UA"/>
        </w:rPr>
        <w:t>Кон</w:t>
      </w:r>
      <w:r w:rsidR="00FF6F17" w:rsidRPr="00237709">
        <w:rPr>
          <w:rFonts w:ascii="Times New Roman" w:hAnsi="Times New Roman"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наведено у </w:t>
      </w:r>
      <w:r w:rsidRPr="00237709">
        <w:rPr>
          <w:rFonts w:ascii="Times New Roman" w:hAnsi="Times New Roman"/>
          <w:color w:val="000000"/>
          <w:sz w:val="28"/>
          <w:szCs w:val="28"/>
          <w:lang w:val="uk-UA"/>
        </w:rPr>
        <w:t>додатку 1.</w:t>
      </w:r>
      <w:r w:rsidRPr="00237709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</w:p>
    <w:p w:rsidR="00D87AEB" w:rsidRPr="00237709" w:rsidRDefault="002A5DE3" w:rsidP="008F4FB9">
      <w:pPr>
        <w:pStyle w:val="a3"/>
        <w:numPr>
          <w:ilvl w:val="1"/>
          <w:numId w:val="5"/>
        </w:numPr>
        <w:tabs>
          <w:tab w:val="clear" w:pos="1425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 Заявк</w:t>
      </w:r>
      <w:r w:rsidR="00D87AEB" w:rsidRPr="00237709">
        <w:rPr>
          <w:rFonts w:ascii="Times New Roman" w:hAnsi="Times New Roman"/>
          <w:sz w:val="28"/>
          <w:szCs w:val="28"/>
          <w:lang w:val="uk-UA"/>
        </w:rPr>
        <w:t>а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на участь у Кон</w:t>
      </w:r>
      <w:r w:rsidR="00FF6F17" w:rsidRPr="00237709">
        <w:rPr>
          <w:rFonts w:ascii="Times New Roman" w:hAnsi="Times New Roman"/>
          <w:sz w:val="28"/>
          <w:szCs w:val="28"/>
          <w:lang w:val="uk-UA"/>
        </w:rPr>
        <w:t>курсі</w:t>
      </w:r>
      <w:r w:rsidR="00923CC3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87AEB" w:rsidRPr="00237709">
        <w:rPr>
          <w:rFonts w:ascii="Times New Roman" w:hAnsi="Times New Roman"/>
          <w:sz w:val="28"/>
          <w:szCs w:val="28"/>
          <w:lang w:val="uk-UA"/>
        </w:rPr>
        <w:t xml:space="preserve">подається у межах загальної заявки на участь у Конференції шляхом </w:t>
      </w:r>
      <w:r w:rsidR="00C1060E" w:rsidRPr="00237709">
        <w:rPr>
          <w:rFonts w:ascii="Times New Roman" w:hAnsi="Times New Roman"/>
          <w:sz w:val="28"/>
          <w:szCs w:val="28"/>
          <w:lang w:val="uk-UA"/>
        </w:rPr>
        <w:t>спеціальної позначки у відповідній колонці</w:t>
      </w:r>
      <w:r w:rsidR="00D87AEB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(додаток </w:t>
      </w:r>
      <w:r w:rsidR="002478E5" w:rsidRPr="00237709">
        <w:rPr>
          <w:rFonts w:ascii="Times New Roman" w:hAnsi="Times New Roman"/>
          <w:sz w:val="28"/>
          <w:szCs w:val="28"/>
          <w:lang w:val="uk-UA"/>
        </w:rPr>
        <w:t>2</w:t>
      </w:r>
      <w:r w:rsidRPr="00237709">
        <w:rPr>
          <w:rFonts w:ascii="Times New Roman" w:hAnsi="Times New Roman"/>
          <w:sz w:val="28"/>
          <w:szCs w:val="28"/>
          <w:lang w:val="uk-UA"/>
        </w:rPr>
        <w:t>)</w:t>
      </w:r>
      <w:r w:rsidR="00D87AEB"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2A5DE3" w:rsidRPr="00237709" w:rsidRDefault="00D87AEB" w:rsidP="008F4FB9">
      <w:pPr>
        <w:pStyle w:val="a3"/>
        <w:numPr>
          <w:ilvl w:val="1"/>
          <w:numId w:val="5"/>
        </w:numPr>
        <w:tabs>
          <w:tab w:val="clear" w:pos="1425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М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>атеріали</w:t>
      </w:r>
      <w:r w:rsidR="00ED79E1" w:rsidRPr="00237709">
        <w:rPr>
          <w:rFonts w:ascii="Times New Roman" w:hAnsi="Times New Roman"/>
          <w:sz w:val="28"/>
          <w:szCs w:val="28"/>
          <w:lang w:val="uk-UA"/>
        </w:rPr>
        <w:t>, які подаються на Конкурс,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 оформл</w:t>
      </w:r>
      <w:r w:rsidR="00ED79E1" w:rsidRPr="00237709">
        <w:rPr>
          <w:rFonts w:ascii="Times New Roman" w:hAnsi="Times New Roman"/>
          <w:sz w:val="28"/>
          <w:szCs w:val="28"/>
          <w:lang w:val="uk-UA"/>
        </w:rPr>
        <w:t>яються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 згідно </w:t>
      </w:r>
      <w:r w:rsidR="00ED79E1" w:rsidRPr="00237709">
        <w:rPr>
          <w:rFonts w:ascii="Times New Roman" w:hAnsi="Times New Roman"/>
          <w:sz w:val="28"/>
          <w:szCs w:val="28"/>
          <w:lang w:val="uk-UA"/>
        </w:rPr>
        <w:t xml:space="preserve">загальних 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>вимог</w:t>
      </w:r>
      <w:r w:rsidR="00ED79E1" w:rsidRPr="00237709">
        <w:rPr>
          <w:rFonts w:ascii="Times New Roman" w:hAnsi="Times New Roman"/>
          <w:sz w:val="28"/>
          <w:szCs w:val="28"/>
          <w:lang w:val="uk-UA"/>
        </w:rPr>
        <w:t xml:space="preserve"> до матеріалів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, визначених у Інформаційному листі </w:t>
      </w:r>
      <w:r w:rsidR="00ED79E1" w:rsidRPr="00237709">
        <w:rPr>
          <w:rFonts w:ascii="Times New Roman" w:hAnsi="Times New Roman"/>
          <w:sz w:val="28"/>
          <w:szCs w:val="28"/>
          <w:lang w:val="uk-UA"/>
        </w:rPr>
        <w:t>Конференції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, надсилаються з </w:t>
      </w:r>
      <w:r w:rsidR="00ED79E1" w:rsidRPr="00237709">
        <w:rPr>
          <w:rFonts w:ascii="Times New Roman" w:hAnsi="Times New Roman"/>
          <w:sz w:val="28"/>
          <w:szCs w:val="28"/>
          <w:lang w:val="uk-UA"/>
        </w:rPr>
        <w:t xml:space="preserve">моменту оголошення дати чергового засідання Конференції 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="00202BBB" w:rsidRPr="00237709">
        <w:rPr>
          <w:rFonts w:ascii="Times New Roman" w:hAnsi="Times New Roman"/>
          <w:sz w:val="28"/>
          <w:szCs w:val="28"/>
          <w:lang w:val="uk-UA"/>
        </w:rPr>
        <w:t>дати закінчення прийому матеріалів Конференції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0452A" w:rsidRPr="00237709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2A5DE3" w:rsidRPr="00237709">
        <w:rPr>
          <w:rFonts w:ascii="Times New Roman" w:hAnsi="Times New Roman"/>
          <w:sz w:val="28"/>
          <w:szCs w:val="28"/>
          <w:lang w:val="uk-UA"/>
        </w:rPr>
        <w:t xml:space="preserve">електронній формі на офіційну електронну адресу Оргкомітету -  </w:t>
      </w:r>
      <w:hyperlink r:id="rId8" w:history="1">
        <w:r w:rsidR="002A5DE3" w:rsidRPr="00237709">
          <w:rPr>
            <w:rStyle w:val="a5"/>
            <w:rFonts w:ascii="Times New Roman" w:hAnsi="Times New Roman"/>
            <w:sz w:val="28"/>
            <w:szCs w:val="28"/>
            <w:lang w:val="uk-UA" w:eastAsia="uk-UA"/>
          </w:rPr>
          <w:t>kf.kp.ndekc@gmail.com</w:t>
        </w:r>
      </w:hyperlink>
      <w:r w:rsidR="00756C7B" w:rsidRPr="00237709">
        <w:rPr>
          <w:rStyle w:val="a5"/>
          <w:rFonts w:ascii="Times New Roman" w:hAnsi="Times New Roman"/>
          <w:sz w:val="28"/>
          <w:szCs w:val="28"/>
          <w:lang w:val="uk-UA" w:eastAsia="uk-UA"/>
        </w:rPr>
        <w:t xml:space="preserve"> ;</w:t>
      </w:r>
    </w:p>
    <w:p w:rsidR="002A5DE3" w:rsidRPr="00237709" w:rsidRDefault="002A5DE3" w:rsidP="008F4FB9">
      <w:pPr>
        <w:pStyle w:val="a3"/>
        <w:numPr>
          <w:ilvl w:val="1"/>
          <w:numId w:val="5"/>
        </w:numPr>
        <w:tabs>
          <w:tab w:val="clear" w:pos="1425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lastRenderedPageBreak/>
        <w:t>Заявка та матеріали приймаються українською</w:t>
      </w:r>
      <w:r w:rsidR="00F01DEE" w:rsidRPr="00237709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F219C8" w:rsidRPr="00237709">
        <w:rPr>
          <w:rFonts w:ascii="Times New Roman" w:hAnsi="Times New Roman"/>
          <w:sz w:val="28"/>
          <w:szCs w:val="28"/>
          <w:lang w:val="uk-UA"/>
        </w:rPr>
        <w:t>/або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англійською мовами. </w:t>
      </w:r>
    </w:p>
    <w:p w:rsidR="00742F42" w:rsidRPr="00237709" w:rsidRDefault="00742F42" w:rsidP="008F4FB9">
      <w:pPr>
        <w:pStyle w:val="a3"/>
        <w:numPr>
          <w:ilvl w:val="1"/>
          <w:numId w:val="5"/>
        </w:numPr>
        <w:tabs>
          <w:tab w:val="clear" w:pos="1425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Учасники Конкурсу є відповідальними за достовірність інформації, поданої на розгляд </w:t>
      </w:r>
      <w:r w:rsidR="007A1B94" w:rsidRPr="00237709">
        <w:rPr>
          <w:rFonts w:ascii="Times New Roman" w:hAnsi="Times New Roman"/>
          <w:sz w:val="28"/>
          <w:szCs w:val="28"/>
          <w:lang w:val="uk-UA"/>
        </w:rPr>
        <w:t>Оргкомітету</w:t>
      </w:r>
      <w:r w:rsidRPr="00237709">
        <w:rPr>
          <w:rFonts w:ascii="Times New Roman" w:hAnsi="Times New Roman"/>
          <w:sz w:val="28"/>
          <w:szCs w:val="28"/>
          <w:lang w:val="uk-UA"/>
        </w:rPr>
        <w:t>, та гарантують авторство.</w:t>
      </w:r>
    </w:p>
    <w:p w:rsidR="00D87B3F" w:rsidRPr="00237709" w:rsidRDefault="00D87B3F" w:rsidP="008F4FB9">
      <w:pPr>
        <w:pStyle w:val="a3"/>
        <w:numPr>
          <w:ilvl w:val="1"/>
          <w:numId w:val="5"/>
        </w:numPr>
        <w:tabs>
          <w:tab w:val="clear" w:pos="1425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Матеріали, подані на участь в Конкурсі, публікуються в загальній збірці тез Конференції на офіційному сайті Конференції (</w:t>
      </w:r>
      <w:r w:rsidRPr="00237709">
        <w:rPr>
          <w:rFonts w:ascii="Times New Roman" w:hAnsi="Times New Roman"/>
          <w:color w:val="0000FF"/>
          <w:sz w:val="28"/>
          <w:szCs w:val="28"/>
          <w:u w:val="single"/>
          <w:lang w:val="uk-UA"/>
        </w:rPr>
        <w:t>ndekc-kirovograd.org.ua)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в розділі «Наукова робота» на загальних підставах. Тези доповідей переможців Конкурсу позначаються спеціальною приміткою</w:t>
      </w:r>
      <w:r w:rsidR="00A22EA5" w:rsidRPr="00237709">
        <w:rPr>
          <w:rFonts w:ascii="Times New Roman" w:hAnsi="Times New Roman"/>
          <w:sz w:val="28"/>
          <w:szCs w:val="28"/>
          <w:lang w:val="uk-UA"/>
        </w:rPr>
        <w:t xml:space="preserve"> (додаток </w:t>
      </w:r>
      <w:r w:rsidR="00C60574" w:rsidRPr="00237709">
        <w:rPr>
          <w:rFonts w:ascii="Times New Roman" w:hAnsi="Times New Roman"/>
          <w:sz w:val="28"/>
          <w:szCs w:val="28"/>
          <w:lang w:val="uk-UA"/>
        </w:rPr>
        <w:t>3</w:t>
      </w:r>
      <w:r w:rsidR="00A22EA5" w:rsidRPr="00237709">
        <w:rPr>
          <w:rFonts w:ascii="Times New Roman" w:hAnsi="Times New Roman"/>
          <w:sz w:val="28"/>
          <w:szCs w:val="28"/>
          <w:lang w:val="uk-UA"/>
        </w:rPr>
        <w:t>)</w:t>
      </w:r>
      <w:r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2A5DE3" w:rsidRPr="00237709" w:rsidRDefault="002A5DE3" w:rsidP="008F4FB9">
      <w:pPr>
        <w:pStyle w:val="a3"/>
        <w:numPr>
          <w:ilvl w:val="1"/>
          <w:numId w:val="5"/>
        </w:numPr>
        <w:tabs>
          <w:tab w:val="clear" w:pos="1425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Участь у Кон</w:t>
      </w:r>
      <w:r w:rsidR="00F01DEE" w:rsidRPr="00237709">
        <w:rPr>
          <w:rFonts w:ascii="Times New Roman" w:hAnsi="Times New Roman"/>
          <w:sz w:val="28"/>
          <w:szCs w:val="28"/>
          <w:lang w:val="uk-UA"/>
        </w:rPr>
        <w:t>курсі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– безкоштовна. </w:t>
      </w:r>
      <w:r w:rsidR="00F01DEE" w:rsidRPr="00237709">
        <w:rPr>
          <w:rFonts w:ascii="Times New Roman" w:hAnsi="Times New Roman"/>
          <w:sz w:val="28"/>
          <w:szCs w:val="28"/>
          <w:lang w:val="uk-UA"/>
        </w:rPr>
        <w:t xml:space="preserve">Переможці </w:t>
      </w:r>
      <w:r w:rsidRPr="00237709">
        <w:rPr>
          <w:rFonts w:ascii="Times New Roman" w:hAnsi="Times New Roman"/>
          <w:sz w:val="28"/>
          <w:szCs w:val="28"/>
          <w:lang w:val="uk-UA"/>
        </w:rPr>
        <w:t>Кон</w:t>
      </w:r>
      <w:r w:rsidR="00F01DEE" w:rsidRPr="00237709">
        <w:rPr>
          <w:rFonts w:ascii="Times New Roman" w:hAnsi="Times New Roman"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забезпечуються </w:t>
      </w:r>
      <w:r w:rsidR="00F01DEE" w:rsidRPr="00237709">
        <w:rPr>
          <w:rFonts w:ascii="Times New Roman" w:hAnsi="Times New Roman"/>
          <w:sz w:val="28"/>
          <w:szCs w:val="28"/>
          <w:lang w:val="uk-UA"/>
        </w:rPr>
        <w:t>Дипломом переможця</w:t>
      </w:r>
      <w:r w:rsidR="00742F42" w:rsidRPr="00237709">
        <w:rPr>
          <w:rFonts w:ascii="Times New Roman" w:hAnsi="Times New Roman"/>
          <w:sz w:val="28"/>
          <w:szCs w:val="28"/>
          <w:lang w:val="uk-UA"/>
        </w:rPr>
        <w:t xml:space="preserve"> відповідного ступеню</w:t>
      </w:r>
      <w:r w:rsidR="00B244CC" w:rsidRPr="00237709">
        <w:rPr>
          <w:rFonts w:ascii="Times New Roman" w:hAnsi="Times New Roman"/>
          <w:sz w:val="28"/>
          <w:szCs w:val="28"/>
          <w:lang w:val="uk-UA"/>
        </w:rPr>
        <w:t xml:space="preserve"> (додаток </w:t>
      </w:r>
      <w:r w:rsidR="00C60574" w:rsidRPr="00237709">
        <w:rPr>
          <w:rFonts w:ascii="Times New Roman" w:hAnsi="Times New Roman"/>
          <w:sz w:val="28"/>
          <w:szCs w:val="28"/>
          <w:lang w:val="uk-UA"/>
        </w:rPr>
        <w:t>4</w:t>
      </w:r>
      <w:r w:rsidR="00B244CC" w:rsidRPr="00237709">
        <w:rPr>
          <w:rFonts w:ascii="Times New Roman" w:hAnsi="Times New Roman"/>
          <w:sz w:val="28"/>
          <w:szCs w:val="28"/>
          <w:lang w:val="uk-UA"/>
        </w:rPr>
        <w:t>)</w:t>
      </w:r>
      <w:r w:rsidR="000538CB" w:rsidRPr="00237709">
        <w:rPr>
          <w:rFonts w:ascii="Times New Roman" w:hAnsi="Times New Roman"/>
          <w:sz w:val="28"/>
          <w:szCs w:val="28"/>
          <w:lang w:val="uk-UA"/>
        </w:rPr>
        <w:t xml:space="preserve">, а їх наукові керівники </w:t>
      </w:r>
      <w:r w:rsidR="00B53339" w:rsidRPr="00237709">
        <w:rPr>
          <w:rFonts w:ascii="Times New Roman" w:hAnsi="Times New Roman"/>
          <w:sz w:val="28"/>
          <w:szCs w:val="28"/>
          <w:lang w:val="uk-UA"/>
        </w:rPr>
        <w:t>–</w:t>
      </w:r>
      <w:r w:rsidR="000538CB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53339" w:rsidRPr="00237709">
        <w:rPr>
          <w:rFonts w:ascii="Times New Roman" w:hAnsi="Times New Roman"/>
          <w:sz w:val="28"/>
          <w:szCs w:val="28"/>
          <w:lang w:val="uk-UA"/>
        </w:rPr>
        <w:t>Подякою (додаток</w:t>
      </w:r>
      <w:r w:rsidR="00C60574" w:rsidRPr="00237709">
        <w:rPr>
          <w:rFonts w:ascii="Times New Roman" w:hAnsi="Times New Roman"/>
          <w:sz w:val="28"/>
          <w:szCs w:val="28"/>
          <w:lang w:val="uk-UA"/>
        </w:rPr>
        <w:t xml:space="preserve"> 5</w:t>
      </w:r>
      <w:r w:rsidR="00B53339" w:rsidRPr="00237709">
        <w:rPr>
          <w:rFonts w:ascii="Times New Roman" w:hAnsi="Times New Roman"/>
          <w:sz w:val="28"/>
          <w:szCs w:val="28"/>
          <w:lang w:val="uk-UA"/>
        </w:rPr>
        <w:t>)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742F42" w:rsidRPr="00237709" w:rsidRDefault="00742F42" w:rsidP="008F4FB9">
      <w:pPr>
        <w:pStyle w:val="a3"/>
        <w:numPr>
          <w:ilvl w:val="1"/>
          <w:numId w:val="5"/>
        </w:numPr>
        <w:tabs>
          <w:tab w:val="clear" w:pos="1425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Під час проведення Конкурсу обробка персональних даних здійснюється відповідно до вимог </w:t>
      </w:r>
      <w:hyperlink r:id="rId9" w:history="1">
        <w:r w:rsidRPr="00237709">
          <w:rPr>
            <w:rFonts w:ascii="Times New Roman" w:hAnsi="Times New Roman"/>
            <w:sz w:val="28"/>
            <w:szCs w:val="28"/>
            <w:lang w:val="uk-UA"/>
          </w:rPr>
          <w:t>Закону України</w:t>
        </w:r>
      </w:hyperlink>
      <w:r w:rsidRPr="00237709">
        <w:rPr>
          <w:rFonts w:ascii="Times New Roman" w:hAnsi="Times New Roman"/>
          <w:sz w:val="28"/>
          <w:szCs w:val="28"/>
          <w:lang w:val="uk-UA"/>
        </w:rPr>
        <w:t xml:space="preserve"> «Про захист персональних даних».</w:t>
      </w:r>
    </w:p>
    <w:p w:rsidR="007F6CE5" w:rsidRPr="00237709" w:rsidRDefault="007F6CE5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1DEE" w:rsidRPr="00237709" w:rsidRDefault="00C41CBF" w:rsidP="008F4FB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 xml:space="preserve">Вимоги до </w:t>
      </w:r>
      <w:r w:rsidR="004E5EC2" w:rsidRPr="00237709">
        <w:rPr>
          <w:rFonts w:ascii="Times New Roman" w:hAnsi="Times New Roman"/>
          <w:b/>
          <w:bCs/>
          <w:sz w:val="28"/>
          <w:szCs w:val="28"/>
          <w:lang w:val="uk-UA"/>
        </w:rPr>
        <w:t>робіт, які подаються на Конкурс</w:t>
      </w: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:rsidR="002D4572" w:rsidRPr="00237709" w:rsidRDefault="004E5EC2" w:rsidP="008F4FB9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Конкурс подаються самостійно підготовлені наукові роботи </w:t>
      </w:r>
      <w:r w:rsidR="002D4572" w:rsidRPr="00237709">
        <w:rPr>
          <w:rFonts w:ascii="Times New Roman" w:hAnsi="Times New Roman"/>
          <w:sz w:val="28"/>
          <w:szCs w:val="28"/>
          <w:lang w:val="uk-UA"/>
        </w:rPr>
        <w:t xml:space="preserve">здобувачів вищої освіти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з галузей знань, спеціальностей (спеціалізацій)</w:t>
      </w:r>
      <w:r w:rsidRPr="00237709">
        <w:rPr>
          <w:rFonts w:ascii="Times New Roman" w:hAnsi="Times New Roman"/>
          <w:sz w:val="28"/>
          <w:szCs w:val="28"/>
          <w:lang w:val="uk-UA"/>
        </w:rPr>
        <w:t>, які відповідають визна</w:t>
      </w:r>
      <w:r w:rsidR="002D4572" w:rsidRPr="00237709">
        <w:rPr>
          <w:rFonts w:ascii="Times New Roman" w:hAnsi="Times New Roman"/>
          <w:sz w:val="28"/>
          <w:szCs w:val="28"/>
          <w:lang w:val="uk-UA"/>
        </w:rPr>
        <w:t>ченим тематичним напрямам та загальній темі Конференції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A2798C" w:rsidRPr="00237709" w:rsidRDefault="00C41CBF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Наукові роботи повинні</w:t>
      </w:r>
      <w:r w:rsidR="002D4572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бути </w:t>
      </w:r>
      <w:r w:rsidR="00016F59" w:rsidRPr="00237709">
        <w:rPr>
          <w:rFonts w:ascii="Times New Roman" w:hAnsi="Times New Roman"/>
          <w:sz w:val="28"/>
          <w:szCs w:val="28"/>
          <w:lang w:val="uk-UA"/>
        </w:rPr>
        <w:t xml:space="preserve">актуальними, інноваційними або пошуковими за своїм характером у межах певного </w:t>
      </w:r>
      <w:r w:rsidR="00D40605">
        <w:rPr>
          <w:rFonts w:ascii="Times New Roman" w:hAnsi="Times New Roman"/>
          <w:sz w:val="28"/>
          <w:szCs w:val="28"/>
          <w:lang w:val="uk-UA"/>
        </w:rPr>
        <w:t xml:space="preserve">тематичного </w:t>
      </w:r>
      <w:r w:rsidR="00016F59" w:rsidRPr="00237709">
        <w:rPr>
          <w:rFonts w:ascii="Times New Roman" w:hAnsi="Times New Roman"/>
          <w:sz w:val="28"/>
          <w:szCs w:val="28"/>
          <w:lang w:val="uk-UA"/>
        </w:rPr>
        <w:t>напряму</w:t>
      </w:r>
      <w:r w:rsidR="00D40605">
        <w:rPr>
          <w:rFonts w:ascii="Times New Roman" w:hAnsi="Times New Roman"/>
          <w:sz w:val="28"/>
          <w:szCs w:val="28"/>
          <w:lang w:val="uk-UA"/>
        </w:rPr>
        <w:t xml:space="preserve"> (номінації)</w:t>
      </w:r>
      <w:r w:rsidRPr="00237709">
        <w:rPr>
          <w:rFonts w:ascii="Times New Roman" w:hAnsi="Times New Roman"/>
          <w:sz w:val="28"/>
          <w:szCs w:val="28"/>
          <w:lang w:val="uk-UA"/>
        </w:rPr>
        <w:t>, не мати нагород НАН України та</w:t>
      </w:r>
      <w:r w:rsidR="002D4572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7709">
        <w:rPr>
          <w:rFonts w:ascii="Times New Roman" w:hAnsi="Times New Roman"/>
          <w:sz w:val="28"/>
          <w:szCs w:val="28"/>
          <w:lang w:val="uk-UA"/>
        </w:rPr>
        <w:t>органів державної влади, інших конкурсів.</w:t>
      </w:r>
      <w:r w:rsidR="007F1E26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D4572" w:rsidRPr="00237709" w:rsidRDefault="00D15B45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Не допускаються до участі в Конкурсі роботи, які були вже опубліковані</w:t>
      </w:r>
      <w:r w:rsidR="00770E65" w:rsidRPr="00237709">
        <w:rPr>
          <w:rFonts w:ascii="Times New Roman" w:hAnsi="Times New Roman"/>
          <w:sz w:val="28"/>
          <w:szCs w:val="28"/>
          <w:lang w:val="uk-UA"/>
        </w:rPr>
        <w:t>, направлені повторно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або </w:t>
      </w:r>
      <w:r w:rsidR="00E44E84" w:rsidRPr="00237709">
        <w:rPr>
          <w:rFonts w:ascii="Times New Roman" w:hAnsi="Times New Roman"/>
          <w:sz w:val="28"/>
          <w:szCs w:val="28"/>
          <w:lang w:val="uk-UA"/>
        </w:rPr>
        <w:t xml:space="preserve">направлені до участі в інших конкурсах наукових робіт. </w:t>
      </w:r>
    </w:p>
    <w:p w:rsidR="003F0EBB" w:rsidRPr="00237709" w:rsidRDefault="003F0EBB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Наукові роботи, подані на Конкурс із порушенням вимог цього Положення, до участі у Конкурсі не допускаються та за рішенням Конкурсної комісії  знімаються з розгляду.</w:t>
      </w:r>
    </w:p>
    <w:p w:rsidR="00A2798C" w:rsidRPr="00237709" w:rsidRDefault="00A2798C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Конкурсна комісія веде реєстр </w:t>
      </w:r>
      <w:proofErr w:type="spellStart"/>
      <w:r w:rsidRPr="00237709">
        <w:rPr>
          <w:rFonts w:ascii="Times New Roman" w:hAnsi="Times New Roman"/>
          <w:sz w:val="28"/>
          <w:szCs w:val="28"/>
          <w:lang w:val="uk-UA"/>
        </w:rPr>
        <w:t>проєктів</w:t>
      </w:r>
      <w:proofErr w:type="spellEnd"/>
      <w:r w:rsidRPr="00237709">
        <w:rPr>
          <w:rFonts w:ascii="Times New Roman" w:hAnsi="Times New Roman"/>
          <w:sz w:val="28"/>
          <w:szCs w:val="28"/>
          <w:lang w:val="uk-UA"/>
        </w:rPr>
        <w:t xml:space="preserve"> з метою виключення можливості повторного подання їх на Конкурс.</w:t>
      </w:r>
    </w:p>
    <w:p w:rsidR="00292A1F" w:rsidRPr="00237709" w:rsidRDefault="00292A1F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О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дна наукова робота може мати не більше двох авторів за наявності у них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спільних з теми наукової роботи матеріалів та одного наукового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керівника. Якщо авторами наукової роботи є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здобувачі вищої освіти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з різних </w:t>
      </w:r>
      <w:r w:rsidR="00530039" w:rsidRPr="00237709">
        <w:rPr>
          <w:rFonts w:ascii="Times New Roman" w:hAnsi="Times New Roman"/>
          <w:sz w:val="28"/>
          <w:szCs w:val="28"/>
          <w:lang w:val="uk-UA"/>
        </w:rPr>
        <w:t>закладів вищої освіти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, можуть бути два наукові керівники з різних </w:t>
      </w:r>
      <w:r w:rsidR="00530039" w:rsidRPr="00237709">
        <w:rPr>
          <w:rFonts w:ascii="Times New Roman" w:hAnsi="Times New Roman"/>
          <w:sz w:val="28"/>
          <w:szCs w:val="28"/>
          <w:lang w:val="uk-UA"/>
        </w:rPr>
        <w:t>закладів вищої освіти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A013E6" w:rsidRPr="00237709" w:rsidRDefault="00B72C9B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Наукова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робота повинна мати </w:t>
      </w:r>
      <w:r w:rsidR="00C85302" w:rsidRPr="00237709">
        <w:rPr>
          <w:rFonts w:ascii="Times New Roman" w:hAnsi="Times New Roman"/>
          <w:sz w:val="28"/>
          <w:szCs w:val="28"/>
          <w:lang w:val="uk-UA"/>
        </w:rPr>
        <w:t>так</w:t>
      </w:r>
      <w:r w:rsidRPr="00237709">
        <w:rPr>
          <w:rFonts w:ascii="Times New Roman" w:hAnsi="Times New Roman"/>
          <w:sz w:val="28"/>
          <w:szCs w:val="28"/>
          <w:lang w:val="uk-UA"/>
        </w:rPr>
        <w:t>у</w:t>
      </w:r>
      <w:r w:rsidR="00C85302" w:rsidRPr="00237709">
        <w:rPr>
          <w:rFonts w:ascii="Times New Roman" w:hAnsi="Times New Roman"/>
          <w:sz w:val="28"/>
          <w:szCs w:val="28"/>
          <w:lang w:val="uk-UA"/>
        </w:rPr>
        <w:t xml:space="preserve"> інтуїтивно визначену структуру: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вступ, </w:t>
      </w:r>
      <w:r w:rsidR="00C85302" w:rsidRPr="00237709">
        <w:rPr>
          <w:rFonts w:ascii="Times New Roman" w:hAnsi="Times New Roman"/>
          <w:sz w:val="28"/>
          <w:szCs w:val="28"/>
          <w:lang w:val="uk-UA"/>
        </w:rPr>
        <w:t>у якому зазначено актуальність, мету, завдання, використану методику дослідження та загальну характеристику роботи,</w:t>
      </w:r>
      <w:r w:rsidR="00C85302" w:rsidRPr="00237709" w:rsidDel="00C853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013E6" w:rsidRPr="00237709">
        <w:rPr>
          <w:rFonts w:ascii="Times New Roman" w:hAnsi="Times New Roman"/>
          <w:sz w:val="28"/>
          <w:szCs w:val="28"/>
          <w:lang w:val="uk-UA"/>
        </w:rPr>
        <w:t xml:space="preserve">проблематику, </w:t>
      </w:r>
      <w:r w:rsidR="00FD1123" w:rsidRPr="00237709">
        <w:rPr>
          <w:rFonts w:ascii="Times New Roman" w:hAnsi="Times New Roman"/>
          <w:sz w:val="28"/>
          <w:szCs w:val="28"/>
          <w:lang w:val="uk-UA"/>
        </w:rPr>
        <w:t xml:space="preserve">описову частину,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висновки, список</w:t>
      </w:r>
      <w:r w:rsidR="00C85302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використаної літератури .</w:t>
      </w:r>
    </w:p>
    <w:p w:rsidR="00A013E6" w:rsidRPr="00237709" w:rsidRDefault="00A013E6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lastRenderedPageBreak/>
        <w:t>Н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аукова робота обов’язково має містити посилання на джерела інформації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у разі використання ідей, тверджень, відомостей, отриманих іншими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особами.</w:t>
      </w:r>
      <w:r w:rsidR="000434AC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013E6" w:rsidRPr="00237709" w:rsidRDefault="00A013E6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З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агальний обсяг роботи не повинен перевищувати </w:t>
      </w:r>
      <w:r w:rsidRPr="00237709">
        <w:rPr>
          <w:rFonts w:ascii="Times New Roman" w:hAnsi="Times New Roman"/>
          <w:sz w:val="28"/>
          <w:szCs w:val="28"/>
          <w:lang w:val="uk-UA"/>
        </w:rPr>
        <w:t>5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 сторінок </w:t>
      </w:r>
      <w:r w:rsidRPr="00237709">
        <w:rPr>
          <w:rFonts w:ascii="Times New Roman" w:hAnsi="Times New Roman"/>
          <w:sz w:val="28"/>
          <w:szCs w:val="28"/>
          <w:lang w:val="uk-UA"/>
        </w:rPr>
        <w:t>загального тексту</w:t>
      </w:r>
      <w:r w:rsidR="00A22EA5" w:rsidRPr="00237709">
        <w:rPr>
          <w:rFonts w:ascii="Times New Roman" w:hAnsi="Times New Roman"/>
          <w:sz w:val="28"/>
          <w:szCs w:val="28"/>
          <w:lang w:val="uk-UA"/>
        </w:rPr>
        <w:t xml:space="preserve"> за </w:t>
      </w:r>
      <w:r w:rsidR="00402F96" w:rsidRPr="00237709">
        <w:rPr>
          <w:rFonts w:ascii="Times New Roman" w:hAnsi="Times New Roman"/>
          <w:sz w:val="28"/>
          <w:szCs w:val="28"/>
          <w:lang w:val="uk-UA"/>
        </w:rPr>
        <w:t>вимогами, які передбачені до матеріалів Конференції</w:t>
      </w:r>
      <w:r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0E689D" w:rsidRPr="00237709" w:rsidRDefault="00A013E6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Фотоілюстрації, діаграми, к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реслення</w:t>
      </w:r>
      <w:r w:rsidR="000E689D" w:rsidRPr="00237709">
        <w:rPr>
          <w:rFonts w:ascii="Times New Roman" w:hAnsi="Times New Roman"/>
          <w:sz w:val="28"/>
          <w:szCs w:val="28"/>
          <w:lang w:val="uk-UA"/>
        </w:rPr>
        <w:t>, графіки, таблиці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E689D" w:rsidRPr="00237709">
        <w:rPr>
          <w:rFonts w:ascii="Times New Roman" w:hAnsi="Times New Roman"/>
          <w:sz w:val="28"/>
          <w:szCs w:val="28"/>
          <w:lang w:val="uk-UA"/>
        </w:rPr>
        <w:t>тощо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, що додаються до роботи, повинні бути</w:t>
      </w:r>
      <w:r w:rsidR="000E689D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скомпоновані </w:t>
      </w:r>
      <w:r w:rsidR="000E689D" w:rsidRPr="00237709">
        <w:rPr>
          <w:rFonts w:ascii="Times New Roman" w:hAnsi="Times New Roman"/>
          <w:sz w:val="28"/>
          <w:szCs w:val="28"/>
          <w:lang w:val="uk-UA"/>
        </w:rPr>
        <w:t xml:space="preserve">відповідно до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аркуш</w:t>
      </w:r>
      <w:r w:rsidR="000E689D" w:rsidRPr="00237709">
        <w:rPr>
          <w:rFonts w:ascii="Times New Roman" w:hAnsi="Times New Roman"/>
          <w:sz w:val="28"/>
          <w:szCs w:val="28"/>
          <w:lang w:val="uk-UA"/>
        </w:rPr>
        <w:t>а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 формату А4</w:t>
      </w:r>
      <w:r w:rsidR="00792A7D" w:rsidRPr="00237709">
        <w:rPr>
          <w:rFonts w:ascii="Times New Roman" w:hAnsi="Times New Roman"/>
          <w:sz w:val="28"/>
          <w:szCs w:val="28"/>
          <w:lang w:val="uk-UA"/>
        </w:rPr>
        <w:t xml:space="preserve"> та оформлені відповідно до загальних вимог матеріалів Конференції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9113D6" w:rsidRPr="00237709" w:rsidRDefault="000E689D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Н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аукові роботи подаються </w:t>
      </w:r>
      <w:r w:rsidR="00792A7D" w:rsidRPr="00237709">
        <w:rPr>
          <w:rFonts w:ascii="Times New Roman" w:hAnsi="Times New Roman"/>
          <w:sz w:val="28"/>
          <w:szCs w:val="28"/>
          <w:lang w:val="uk-UA"/>
        </w:rPr>
        <w:t>н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а електронних</w:t>
      </w:r>
      <w:r w:rsidR="00792A7D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носіях</w:t>
      </w:r>
      <w:r w:rsidR="009113D6" w:rsidRPr="00237709">
        <w:rPr>
          <w:rFonts w:ascii="Times New Roman" w:hAnsi="Times New Roman"/>
          <w:sz w:val="28"/>
          <w:szCs w:val="28"/>
          <w:lang w:val="uk-UA"/>
        </w:rPr>
        <w:t xml:space="preserve"> або електронною поштою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9113D6" w:rsidRPr="00237709" w:rsidRDefault="009113D6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Н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 xml:space="preserve">аукові роботи виконуються українською </w:t>
      </w:r>
      <w:r w:rsidR="00F219C8" w:rsidRPr="00237709">
        <w:rPr>
          <w:rFonts w:ascii="Times New Roman" w:hAnsi="Times New Roman"/>
          <w:sz w:val="28"/>
          <w:szCs w:val="28"/>
          <w:lang w:val="uk-UA"/>
        </w:rPr>
        <w:t>та/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або англійською </w:t>
      </w:r>
      <w:r w:rsidR="00C41CBF" w:rsidRPr="00237709">
        <w:rPr>
          <w:rFonts w:ascii="Times New Roman" w:hAnsi="Times New Roman"/>
          <w:sz w:val="28"/>
          <w:szCs w:val="28"/>
          <w:lang w:val="uk-UA"/>
        </w:rPr>
        <w:t>мов</w:t>
      </w:r>
      <w:r w:rsidRPr="00237709">
        <w:rPr>
          <w:rFonts w:ascii="Times New Roman" w:hAnsi="Times New Roman"/>
          <w:sz w:val="28"/>
          <w:szCs w:val="28"/>
          <w:lang w:val="uk-UA"/>
        </w:rPr>
        <w:t>ами</w:t>
      </w:r>
      <w:r w:rsidR="005F17F7" w:rsidRPr="00237709">
        <w:rPr>
          <w:rFonts w:ascii="Times New Roman" w:hAnsi="Times New Roman"/>
          <w:sz w:val="28"/>
          <w:szCs w:val="28"/>
          <w:lang w:val="uk-UA"/>
        </w:rPr>
        <w:t xml:space="preserve">, публікуються в оригіналі тексту, наданому учасником Конкурсу. </w:t>
      </w:r>
    </w:p>
    <w:p w:rsidR="001D7F74" w:rsidRPr="00237709" w:rsidRDefault="00A2798C" w:rsidP="008F4FB9">
      <w:pPr>
        <w:pStyle w:val="a3"/>
        <w:numPr>
          <w:ilvl w:val="1"/>
          <w:numId w:val="11"/>
        </w:numPr>
        <w:tabs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Переможців Конкурсу визначають в особистій першості.</w:t>
      </w:r>
      <w:r w:rsidR="000B61EE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C44BB" w:rsidRPr="00237709" w:rsidRDefault="00EC44BB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58BD" w:rsidRPr="00237709" w:rsidRDefault="00B358BD" w:rsidP="008F4FB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 xml:space="preserve">Порядок проведення Конкурсу </w:t>
      </w:r>
    </w:p>
    <w:p w:rsidR="003907E2" w:rsidRPr="00237709" w:rsidRDefault="00D23A51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Конкурс проводиться у один тур.</w:t>
      </w:r>
    </w:p>
    <w:p w:rsidR="00D23A51" w:rsidRPr="00237709" w:rsidRDefault="00105839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Для організації та проведення Конкурсу на базі Оргкомітету за наказом керівника НДЕКЦ МВС створюється </w:t>
      </w:r>
      <w:r w:rsidR="00B53DDC" w:rsidRPr="00237709">
        <w:rPr>
          <w:rFonts w:ascii="Times New Roman" w:hAnsi="Times New Roman"/>
          <w:sz w:val="28"/>
          <w:szCs w:val="28"/>
          <w:lang w:val="uk-UA"/>
        </w:rPr>
        <w:t xml:space="preserve">Конкурсна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комісія, на розгляд якої здобувачі вищої освіти подають свої наукові роботи. </w:t>
      </w:r>
    </w:p>
    <w:p w:rsidR="005D48B2" w:rsidRPr="00237709" w:rsidRDefault="005D48B2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Конкурсна комісія складається із голови, заступника (заступників) голови, секретаря та членів. </w:t>
      </w:r>
    </w:p>
    <w:p w:rsidR="004A5CB7" w:rsidRPr="00237709" w:rsidRDefault="004A5CB7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Голова та його заступники призначаються </w:t>
      </w:r>
      <w:r w:rsidR="00E33211" w:rsidRPr="00237709">
        <w:rPr>
          <w:rFonts w:ascii="Times New Roman" w:hAnsi="Times New Roman"/>
          <w:sz w:val="28"/>
          <w:szCs w:val="28"/>
          <w:lang w:val="uk-UA"/>
        </w:rPr>
        <w:t xml:space="preserve">з числа діючих членів Наукової президії Конференції.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05839" w:rsidRPr="00237709" w:rsidRDefault="00BC2AF8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Членами К</w:t>
      </w:r>
      <w:r w:rsidR="00105839" w:rsidRPr="00237709">
        <w:rPr>
          <w:rFonts w:ascii="Times New Roman" w:hAnsi="Times New Roman"/>
          <w:sz w:val="28"/>
          <w:szCs w:val="28"/>
          <w:lang w:val="uk-UA"/>
        </w:rPr>
        <w:t>онкурсн</w:t>
      </w:r>
      <w:r w:rsidRPr="00237709">
        <w:rPr>
          <w:rFonts w:ascii="Times New Roman" w:hAnsi="Times New Roman"/>
          <w:sz w:val="28"/>
          <w:szCs w:val="28"/>
          <w:lang w:val="uk-UA"/>
        </w:rPr>
        <w:t>ої</w:t>
      </w:r>
      <w:r w:rsidR="00105839" w:rsidRPr="00237709">
        <w:rPr>
          <w:rFonts w:ascii="Times New Roman" w:hAnsi="Times New Roman"/>
          <w:sz w:val="28"/>
          <w:szCs w:val="28"/>
          <w:lang w:val="uk-UA"/>
        </w:rPr>
        <w:t xml:space="preserve"> комісі</w:t>
      </w:r>
      <w:r w:rsidRPr="00237709">
        <w:rPr>
          <w:rFonts w:ascii="Times New Roman" w:hAnsi="Times New Roman"/>
          <w:sz w:val="28"/>
          <w:szCs w:val="28"/>
          <w:lang w:val="uk-UA"/>
        </w:rPr>
        <w:t>ї</w:t>
      </w:r>
      <w:r w:rsidR="00105839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можуть бути представники </w:t>
      </w:r>
      <w:r w:rsidR="00105839" w:rsidRPr="00237709">
        <w:rPr>
          <w:rFonts w:ascii="Times New Roman" w:hAnsi="Times New Roman"/>
          <w:sz w:val="28"/>
          <w:szCs w:val="28"/>
          <w:lang w:val="uk-UA"/>
        </w:rPr>
        <w:t>Оргкомітету, Наукової президії</w:t>
      </w:r>
      <w:r w:rsidR="00D45B89" w:rsidRPr="00237709">
        <w:rPr>
          <w:rFonts w:ascii="Times New Roman" w:hAnsi="Times New Roman"/>
          <w:sz w:val="28"/>
          <w:szCs w:val="28"/>
          <w:lang w:val="uk-UA"/>
        </w:rPr>
        <w:t xml:space="preserve"> та Експертної комісії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Конференції</w:t>
      </w:r>
      <w:r w:rsidR="00D45B89" w:rsidRPr="00237709">
        <w:rPr>
          <w:rFonts w:ascii="Times New Roman" w:hAnsi="Times New Roman"/>
          <w:sz w:val="28"/>
          <w:szCs w:val="28"/>
          <w:lang w:val="uk-UA"/>
        </w:rPr>
        <w:t>, які надали попередню згоду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а також</w:t>
      </w:r>
      <w:r w:rsidR="003229A5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C24FD" w:rsidRPr="00237709">
        <w:rPr>
          <w:rFonts w:ascii="Times New Roman" w:hAnsi="Times New Roman"/>
          <w:sz w:val="28"/>
          <w:szCs w:val="28"/>
          <w:lang w:val="uk-UA"/>
        </w:rPr>
        <w:t>науковці, науково-педагогічні</w:t>
      </w:r>
      <w:r w:rsidR="003229A5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C24FD" w:rsidRPr="00237709">
        <w:rPr>
          <w:rFonts w:ascii="Times New Roman" w:hAnsi="Times New Roman"/>
          <w:sz w:val="28"/>
          <w:szCs w:val="28"/>
          <w:lang w:val="uk-UA"/>
        </w:rPr>
        <w:t xml:space="preserve">працівники </w:t>
      </w:r>
      <w:r w:rsidR="00530039" w:rsidRPr="00237709">
        <w:rPr>
          <w:rFonts w:ascii="Times New Roman" w:hAnsi="Times New Roman"/>
          <w:sz w:val="28"/>
          <w:szCs w:val="28"/>
          <w:lang w:val="uk-UA"/>
        </w:rPr>
        <w:t>закладів вищої освіти</w:t>
      </w:r>
      <w:r w:rsidR="00EC24FD" w:rsidRPr="00237709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A97758" w:rsidRPr="00237709">
        <w:rPr>
          <w:rFonts w:ascii="Times New Roman" w:hAnsi="Times New Roman"/>
          <w:sz w:val="28"/>
          <w:szCs w:val="28"/>
          <w:lang w:val="uk-UA"/>
        </w:rPr>
        <w:t xml:space="preserve">представники </w:t>
      </w:r>
      <w:r w:rsidR="00EC24FD" w:rsidRPr="00237709">
        <w:rPr>
          <w:rFonts w:ascii="Times New Roman" w:hAnsi="Times New Roman"/>
          <w:sz w:val="28"/>
          <w:szCs w:val="28"/>
          <w:lang w:val="uk-UA"/>
        </w:rPr>
        <w:t xml:space="preserve">наукових установ, підприємств, </w:t>
      </w:r>
      <w:r w:rsidR="00A97758" w:rsidRPr="00237709">
        <w:rPr>
          <w:rFonts w:ascii="Times New Roman" w:hAnsi="Times New Roman"/>
          <w:sz w:val="28"/>
          <w:szCs w:val="28"/>
          <w:lang w:val="uk-UA"/>
        </w:rPr>
        <w:t xml:space="preserve">органів державної влади, </w:t>
      </w:r>
      <w:r w:rsidR="00EC24FD" w:rsidRPr="00237709">
        <w:rPr>
          <w:rFonts w:ascii="Times New Roman" w:hAnsi="Times New Roman"/>
          <w:sz w:val="28"/>
          <w:szCs w:val="28"/>
          <w:lang w:val="uk-UA"/>
        </w:rPr>
        <w:t>громадських організацій тощо (за</w:t>
      </w:r>
      <w:r w:rsidR="003229A5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C24FD" w:rsidRPr="00237709">
        <w:rPr>
          <w:rFonts w:ascii="Times New Roman" w:hAnsi="Times New Roman"/>
          <w:sz w:val="28"/>
          <w:szCs w:val="28"/>
          <w:lang w:val="uk-UA"/>
        </w:rPr>
        <w:t>згодою).</w:t>
      </w:r>
    </w:p>
    <w:p w:rsidR="00EC24FD" w:rsidRPr="00237709" w:rsidRDefault="00EC24FD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bookmarkStart w:id="8" w:name="_Hlk128145346"/>
      <w:r w:rsidRPr="00237709">
        <w:rPr>
          <w:rFonts w:ascii="Times New Roman" w:hAnsi="Times New Roman"/>
          <w:sz w:val="28"/>
          <w:szCs w:val="28"/>
          <w:lang w:val="uk-UA"/>
        </w:rPr>
        <w:t xml:space="preserve">Персональний склад Конкурсної комісії </w:t>
      </w:r>
      <w:bookmarkEnd w:id="8"/>
      <w:r w:rsidRPr="00237709">
        <w:rPr>
          <w:rFonts w:ascii="Times New Roman" w:hAnsi="Times New Roman"/>
          <w:sz w:val="28"/>
          <w:szCs w:val="28"/>
          <w:lang w:val="uk-UA"/>
        </w:rPr>
        <w:t>затверджується наказом керівника НДЕКЦ МВС</w:t>
      </w:r>
      <w:r w:rsidR="003229A5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63BCA" w:rsidRPr="00237709">
        <w:rPr>
          <w:rFonts w:ascii="Times New Roman" w:hAnsi="Times New Roman"/>
          <w:sz w:val="28"/>
          <w:szCs w:val="28"/>
          <w:lang w:val="uk-UA"/>
        </w:rPr>
        <w:t xml:space="preserve">про проведення Конференції </w:t>
      </w:r>
      <w:r w:rsidR="003229A5" w:rsidRPr="00237709">
        <w:rPr>
          <w:rFonts w:ascii="Times New Roman" w:hAnsi="Times New Roman"/>
          <w:sz w:val="28"/>
          <w:szCs w:val="28"/>
          <w:lang w:val="uk-UA"/>
        </w:rPr>
        <w:t>за поданням Оргкомітету</w:t>
      </w:r>
      <w:r w:rsidR="00E63BCA" w:rsidRPr="00237709">
        <w:rPr>
          <w:rFonts w:ascii="Times New Roman" w:hAnsi="Times New Roman"/>
          <w:sz w:val="28"/>
          <w:szCs w:val="28"/>
          <w:lang w:val="uk-UA"/>
        </w:rPr>
        <w:t xml:space="preserve"> (додаток</w:t>
      </w:r>
      <w:r w:rsidR="0075008D" w:rsidRPr="00237709">
        <w:rPr>
          <w:rFonts w:ascii="Times New Roman" w:hAnsi="Times New Roman"/>
          <w:sz w:val="28"/>
          <w:szCs w:val="28"/>
          <w:lang w:val="uk-UA"/>
        </w:rPr>
        <w:t xml:space="preserve"> 6</w:t>
      </w:r>
      <w:r w:rsidR="00E63BCA" w:rsidRPr="00237709">
        <w:rPr>
          <w:rFonts w:ascii="Times New Roman" w:hAnsi="Times New Roman"/>
          <w:sz w:val="28"/>
          <w:szCs w:val="28"/>
          <w:lang w:val="uk-UA"/>
        </w:rPr>
        <w:t>)</w:t>
      </w:r>
      <w:r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273491" w:rsidRPr="00237709" w:rsidRDefault="00273491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Конкурсна комісія:</w:t>
      </w:r>
    </w:p>
    <w:p w:rsidR="00273491" w:rsidRPr="00237709" w:rsidRDefault="00273491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709">
        <w:rPr>
          <w:rFonts w:ascii="Times New Roman" w:hAnsi="Times New Roman" w:cs="Times New Roman"/>
          <w:sz w:val="28"/>
          <w:szCs w:val="28"/>
        </w:rPr>
        <w:t>проводить організаційну роботу з підготовки і проведення Конкурсу;</w:t>
      </w:r>
    </w:p>
    <w:p w:rsidR="00273491" w:rsidRPr="00237709" w:rsidRDefault="00273491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709">
        <w:rPr>
          <w:rFonts w:ascii="Times New Roman" w:hAnsi="Times New Roman" w:cs="Times New Roman"/>
          <w:sz w:val="28"/>
          <w:szCs w:val="28"/>
        </w:rPr>
        <w:t xml:space="preserve">визначає </w:t>
      </w:r>
      <w:r w:rsidR="00DB2F5F">
        <w:rPr>
          <w:rFonts w:ascii="Times New Roman" w:hAnsi="Times New Roman" w:cs="Times New Roman"/>
          <w:sz w:val="28"/>
          <w:szCs w:val="28"/>
        </w:rPr>
        <w:t xml:space="preserve">тематичні </w:t>
      </w:r>
      <w:r w:rsidRPr="00237709">
        <w:rPr>
          <w:rFonts w:ascii="Times New Roman" w:hAnsi="Times New Roman" w:cs="Times New Roman"/>
          <w:sz w:val="28"/>
          <w:szCs w:val="28"/>
        </w:rPr>
        <w:t xml:space="preserve">напрями </w:t>
      </w:r>
      <w:r w:rsidR="00DB2F5F">
        <w:rPr>
          <w:rFonts w:ascii="Times New Roman" w:hAnsi="Times New Roman" w:cs="Times New Roman"/>
          <w:sz w:val="28"/>
          <w:szCs w:val="28"/>
        </w:rPr>
        <w:t xml:space="preserve">(номінації) </w:t>
      </w:r>
      <w:r w:rsidRPr="00237709">
        <w:rPr>
          <w:rFonts w:ascii="Times New Roman" w:hAnsi="Times New Roman" w:cs="Times New Roman"/>
          <w:sz w:val="28"/>
          <w:szCs w:val="28"/>
        </w:rPr>
        <w:t>і строки, розробляє регламент проведення Конкурсу та ознайомлює з ним учасників;</w:t>
      </w:r>
    </w:p>
    <w:p w:rsidR="00273491" w:rsidRPr="00237709" w:rsidRDefault="00273491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709">
        <w:rPr>
          <w:rFonts w:ascii="Times New Roman" w:hAnsi="Times New Roman" w:cs="Times New Roman"/>
          <w:sz w:val="28"/>
          <w:szCs w:val="28"/>
        </w:rPr>
        <w:t>налагоджує зв’язки із закладами вищої освіти, які проводять Конкурс в інших державах, надає їм необхідну науково-методичну допомогу;</w:t>
      </w:r>
    </w:p>
    <w:p w:rsidR="00273491" w:rsidRPr="00237709" w:rsidRDefault="00273491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709">
        <w:rPr>
          <w:rFonts w:ascii="Times New Roman" w:hAnsi="Times New Roman" w:cs="Times New Roman"/>
          <w:sz w:val="28"/>
          <w:szCs w:val="28"/>
        </w:rPr>
        <w:t>затверджує підсумкове рішення про результати проведення Конкурсу;</w:t>
      </w:r>
    </w:p>
    <w:p w:rsidR="00273491" w:rsidRPr="00237709" w:rsidRDefault="00273491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709">
        <w:rPr>
          <w:rFonts w:ascii="Times New Roman" w:hAnsi="Times New Roman" w:cs="Times New Roman"/>
          <w:sz w:val="28"/>
          <w:szCs w:val="28"/>
        </w:rPr>
        <w:t>складає звіт про проведення Конкурсу;</w:t>
      </w:r>
    </w:p>
    <w:p w:rsidR="00273491" w:rsidRPr="00237709" w:rsidRDefault="00273491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709">
        <w:rPr>
          <w:rFonts w:ascii="Times New Roman" w:hAnsi="Times New Roman" w:cs="Times New Roman"/>
          <w:sz w:val="28"/>
          <w:szCs w:val="28"/>
        </w:rPr>
        <w:t>висвітлює у засобах масової інформації про проведення та підсумки Конкурсу.</w:t>
      </w:r>
    </w:p>
    <w:p w:rsidR="003826F9" w:rsidRPr="00237709" w:rsidRDefault="003826F9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Матеріали, надіслані на Конкурс</w:t>
      </w:r>
      <w:r w:rsidR="001358DC" w:rsidRPr="00237709">
        <w:rPr>
          <w:rFonts w:ascii="Times New Roman" w:hAnsi="Times New Roman"/>
          <w:sz w:val="28"/>
          <w:szCs w:val="28"/>
          <w:lang w:val="uk-UA"/>
        </w:rPr>
        <w:t>,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358DC" w:rsidRPr="00237709">
        <w:rPr>
          <w:rFonts w:ascii="Times New Roman" w:hAnsi="Times New Roman"/>
          <w:sz w:val="28"/>
          <w:szCs w:val="28"/>
          <w:lang w:val="uk-UA"/>
        </w:rPr>
        <w:t xml:space="preserve">Оргкомітет розглядає </w:t>
      </w:r>
      <w:r w:rsidR="005D48B2" w:rsidRPr="00237709">
        <w:rPr>
          <w:rFonts w:ascii="Times New Roman" w:hAnsi="Times New Roman"/>
          <w:sz w:val="28"/>
          <w:szCs w:val="28"/>
          <w:lang w:val="uk-UA"/>
        </w:rPr>
        <w:t xml:space="preserve">щодо відповідності вимогам </w:t>
      </w:r>
      <w:r w:rsidR="00A612FA" w:rsidRPr="00237709">
        <w:rPr>
          <w:rFonts w:ascii="Times New Roman" w:hAnsi="Times New Roman"/>
          <w:sz w:val="28"/>
          <w:szCs w:val="28"/>
          <w:lang w:val="uk-UA"/>
        </w:rPr>
        <w:t xml:space="preserve">п. 3.13.4. Положення про організацію та проведення </w:t>
      </w:r>
      <w:r w:rsidR="00A612FA" w:rsidRPr="00237709">
        <w:rPr>
          <w:rFonts w:ascii="Times New Roman" w:hAnsi="Times New Roman"/>
          <w:sz w:val="28"/>
          <w:szCs w:val="28"/>
          <w:lang w:val="uk-UA"/>
        </w:rPr>
        <w:lastRenderedPageBreak/>
        <w:t>постійно діючої Міжнародної науково-практичної конференції «Актуальні питання вдосконалення судово-експертної та правоохоронної діяльності» (далі – Положення про Конференції)</w:t>
      </w:r>
      <w:r w:rsidR="001358DC" w:rsidRPr="00237709">
        <w:rPr>
          <w:rFonts w:ascii="Times New Roman" w:hAnsi="Times New Roman"/>
          <w:sz w:val="28"/>
          <w:szCs w:val="28"/>
          <w:lang w:val="uk-UA"/>
        </w:rPr>
        <w:t xml:space="preserve">, після чого передає в секретаріат Конкурсу. </w:t>
      </w:r>
    </w:p>
    <w:p w:rsidR="00773715" w:rsidRPr="00237709" w:rsidRDefault="00773715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Конкурс </w:t>
      </w:r>
      <w:r w:rsidR="00E0465D" w:rsidRPr="00237709">
        <w:rPr>
          <w:rFonts w:ascii="Times New Roman" w:hAnsi="Times New Roman"/>
          <w:sz w:val="28"/>
          <w:szCs w:val="28"/>
          <w:lang w:val="uk-UA"/>
        </w:rPr>
        <w:t>у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конкретному тематичному напряму </w:t>
      </w:r>
      <w:r w:rsidR="00D40605">
        <w:rPr>
          <w:rFonts w:ascii="Times New Roman" w:hAnsi="Times New Roman"/>
          <w:sz w:val="28"/>
          <w:szCs w:val="28"/>
          <w:lang w:val="uk-UA"/>
        </w:rPr>
        <w:t xml:space="preserve">(номінації)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може вважатися таким, що відбувся, при прийнятті Конкурсною комісією кількості наукових робіт, які становлять співвідношення 100% до 25% з переможцями. При недостатній кількості допущених до Конкурсу робіт рішенням Конкурсної комісії тематичні напрями </w:t>
      </w:r>
      <w:r w:rsidR="003561EF">
        <w:rPr>
          <w:rFonts w:ascii="Times New Roman" w:hAnsi="Times New Roman"/>
          <w:sz w:val="28"/>
          <w:szCs w:val="28"/>
          <w:lang w:val="uk-UA"/>
        </w:rPr>
        <w:t xml:space="preserve">(номінації) </w:t>
      </w:r>
      <w:r w:rsidRPr="00237709">
        <w:rPr>
          <w:rFonts w:ascii="Times New Roman" w:hAnsi="Times New Roman"/>
          <w:sz w:val="28"/>
          <w:szCs w:val="28"/>
          <w:lang w:val="uk-UA"/>
        </w:rPr>
        <w:t>можуть об’єднуватися.</w:t>
      </w:r>
    </w:p>
    <w:p w:rsidR="00C22755" w:rsidRPr="00237709" w:rsidRDefault="00BC2AF8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П</w:t>
      </w:r>
      <w:r w:rsidR="00EA598B" w:rsidRPr="00237709">
        <w:rPr>
          <w:rFonts w:ascii="Times New Roman" w:hAnsi="Times New Roman"/>
          <w:sz w:val="28"/>
          <w:szCs w:val="28"/>
          <w:lang w:val="uk-UA"/>
        </w:rPr>
        <w:t>ри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отриманн</w:t>
      </w:r>
      <w:r w:rsidR="00EA598B" w:rsidRPr="00237709">
        <w:rPr>
          <w:rFonts w:ascii="Times New Roman" w:hAnsi="Times New Roman"/>
          <w:sz w:val="28"/>
          <w:szCs w:val="28"/>
          <w:lang w:val="uk-UA"/>
        </w:rPr>
        <w:t>і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матеріалів секретаріат </w:t>
      </w:r>
      <w:r w:rsidR="003826F9" w:rsidRPr="00237709">
        <w:rPr>
          <w:rFonts w:ascii="Times New Roman" w:hAnsi="Times New Roman"/>
          <w:sz w:val="28"/>
          <w:szCs w:val="28"/>
          <w:lang w:val="uk-UA"/>
        </w:rPr>
        <w:t>Конкурс</w:t>
      </w:r>
      <w:r w:rsidR="00023911" w:rsidRPr="00237709">
        <w:rPr>
          <w:rFonts w:ascii="Times New Roman" w:hAnsi="Times New Roman"/>
          <w:sz w:val="28"/>
          <w:szCs w:val="28"/>
          <w:lang w:val="uk-UA"/>
        </w:rPr>
        <w:t>у</w:t>
      </w:r>
      <w:r w:rsidR="003826F9" w:rsidRPr="00237709">
        <w:rPr>
          <w:rFonts w:ascii="Times New Roman" w:hAnsi="Times New Roman"/>
          <w:sz w:val="28"/>
          <w:szCs w:val="28"/>
          <w:lang w:val="uk-UA"/>
        </w:rPr>
        <w:t xml:space="preserve"> їх знеособлює та шифрує, після чого надсилає </w:t>
      </w:r>
      <w:r w:rsidR="00EA598B" w:rsidRPr="00237709">
        <w:rPr>
          <w:rFonts w:ascii="Times New Roman" w:hAnsi="Times New Roman"/>
          <w:sz w:val="28"/>
          <w:szCs w:val="28"/>
          <w:lang w:val="uk-UA"/>
        </w:rPr>
        <w:t xml:space="preserve">членам </w:t>
      </w:r>
      <w:r w:rsidR="00023911" w:rsidRPr="00237709">
        <w:rPr>
          <w:rFonts w:ascii="Times New Roman" w:hAnsi="Times New Roman"/>
          <w:sz w:val="28"/>
          <w:szCs w:val="28"/>
          <w:lang w:val="uk-UA"/>
        </w:rPr>
        <w:t xml:space="preserve">Конкурсної комісії на рецензування. </w:t>
      </w:r>
    </w:p>
    <w:p w:rsidR="00B020A4" w:rsidRDefault="00023911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Рецензування відбувається шляхом </w:t>
      </w:r>
      <w:r w:rsidR="00D43A7F" w:rsidRPr="00237709">
        <w:rPr>
          <w:rFonts w:ascii="Times New Roman" w:hAnsi="Times New Roman"/>
          <w:sz w:val="28"/>
          <w:szCs w:val="28"/>
          <w:lang w:val="uk-UA"/>
        </w:rPr>
        <w:t xml:space="preserve">оцінювання </w:t>
      </w:r>
      <w:r w:rsidR="006B0E78" w:rsidRPr="00237709">
        <w:rPr>
          <w:rFonts w:ascii="Times New Roman" w:hAnsi="Times New Roman"/>
          <w:sz w:val="28"/>
          <w:szCs w:val="28"/>
          <w:lang w:val="uk-UA"/>
        </w:rPr>
        <w:t xml:space="preserve">рецензентом </w:t>
      </w:r>
      <w:r w:rsidR="00D43A7F" w:rsidRPr="00237709">
        <w:rPr>
          <w:rFonts w:ascii="Times New Roman" w:hAnsi="Times New Roman"/>
          <w:sz w:val="28"/>
          <w:szCs w:val="28"/>
          <w:lang w:val="uk-UA"/>
        </w:rPr>
        <w:t>кожного елементу наукової роботи відповідними балами</w:t>
      </w:r>
      <w:r w:rsidR="006B0E78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465D" w:rsidRPr="00237709">
        <w:rPr>
          <w:rFonts w:ascii="Times New Roman" w:hAnsi="Times New Roman"/>
          <w:sz w:val="28"/>
          <w:szCs w:val="28"/>
          <w:lang w:val="uk-UA"/>
        </w:rPr>
        <w:t>у</w:t>
      </w:r>
      <w:r w:rsidR="006B0E78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9" w:name="_Hlk128145495"/>
      <w:r w:rsidR="006B0E78" w:rsidRPr="00237709">
        <w:rPr>
          <w:rFonts w:ascii="Times New Roman" w:hAnsi="Times New Roman"/>
          <w:sz w:val="28"/>
          <w:szCs w:val="28"/>
          <w:lang w:val="uk-UA"/>
        </w:rPr>
        <w:t>Рецензії на наукову роботу</w:t>
      </w:r>
      <w:bookmarkEnd w:id="9"/>
      <w:r w:rsidR="006B0E78" w:rsidRPr="00237709">
        <w:rPr>
          <w:rFonts w:ascii="Times New Roman" w:hAnsi="Times New Roman"/>
          <w:sz w:val="28"/>
          <w:szCs w:val="28"/>
          <w:lang w:val="uk-UA"/>
        </w:rPr>
        <w:t xml:space="preserve"> (далі - рецензія) встановленого зразка (додаток )</w:t>
      </w:r>
      <w:r w:rsidR="00AB4F1A" w:rsidRPr="0023770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2545C4" w:rsidRPr="00237709" w:rsidRDefault="002545C4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Рецензії можуть надсилатися електронною поштою як у вигляді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скан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-копії з підпис</w:t>
      </w:r>
      <w:r w:rsidR="001C4988">
        <w:rPr>
          <w:rFonts w:ascii="Times New Roman" w:hAnsi="Times New Roman"/>
          <w:sz w:val="28"/>
          <w:szCs w:val="28"/>
          <w:lang w:val="uk-UA"/>
        </w:rPr>
        <w:t>ом</w:t>
      </w:r>
      <w:r>
        <w:rPr>
          <w:rFonts w:ascii="Times New Roman" w:hAnsi="Times New Roman"/>
          <w:sz w:val="28"/>
          <w:szCs w:val="28"/>
          <w:lang w:val="uk-UA"/>
        </w:rPr>
        <w:t xml:space="preserve"> рецензента, так і у електронному вигляді.  </w:t>
      </w:r>
    </w:p>
    <w:p w:rsidR="00C87150" w:rsidRPr="00237709" w:rsidRDefault="00C87150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Оцінка робіт під час їх рецензування здійснюється за рейтинговим принципом у такий спосіб: </w:t>
      </w:r>
    </w:p>
    <w:p w:rsidR="005A649B" w:rsidRPr="005A649B" w:rsidRDefault="005A649B" w:rsidP="005A6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49B">
        <w:rPr>
          <w:rFonts w:ascii="Times New Roman" w:hAnsi="Times New Roman" w:cs="Times New Roman"/>
          <w:sz w:val="28"/>
          <w:szCs w:val="28"/>
        </w:rPr>
        <w:t>відповідність теми наукової роботи обраному тематичному напряму (номінації) Конкурсу</w:t>
      </w:r>
      <w:r>
        <w:rPr>
          <w:rFonts w:ascii="Times New Roman" w:hAnsi="Times New Roman" w:cs="Times New Roman"/>
          <w:sz w:val="28"/>
          <w:szCs w:val="28"/>
        </w:rPr>
        <w:t xml:space="preserve"> – 5 балів</w:t>
      </w:r>
      <w:r w:rsidR="004252D4">
        <w:rPr>
          <w:rFonts w:ascii="Times New Roman" w:hAnsi="Times New Roman" w:cs="Times New Roman"/>
          <w:sz w:val="28"/>
          <w:szCs w:val="28"/>
        </w:rPr>
        <w:t>;</w:t>
      </w:r>
    </w:p>
    <w:p w:rsidR="005A649B" w:rsidRPr="005A649B" w:rsidRDefault="004252D4" w:rsidP="005A6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49B">
        <w:rPr>
          <w:rFonts w:ascii="Times New Roman" w:hAnsi="Times New Roman" w:cs="Times New Roman"/>
          <w:sz w:val="28"/>
          <w:szCs w:val="28"/>
        </w:rPr>
        <w:t xml:space="preserve">актуальність </w:t>
      </w:r>
      <w:r w:rsidR="005A649B" w:rsidRPr="005A649B">
        <w:rPr>
          <w:rFonts w:ascii="Times New Roman" w:hAnsi="Times New Roman" w:cs="Times New Roman"/>
          <w:sz w:val="28"/>
          <w:szCs w:val="28"/>
        </w:rPr>
        <w:t>теми дослідження, ступінь новизни та оригінальність ідей, закладених в основу</w:t>
      </w:r>
      <w:r>
        <w:rPr>
          <w:rFonts w:ascii="Times New Roman" w:hAnsi="Times New Roman" w:cs="Times New Roman"/>
          <w:sz w:val="28"/>
          <w:szCs w:val="28"/>
        </w:rPr>
        <w:t xml:space="preserve"> – 20 балів;</w:t>
      </w:r>
    </w:p>
    <w:p w:rsidR="005A649B" w:rsidRPr="005A649B" w:rsidRDefault="004252D4" w:rsidP="005A6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49B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="005A649B" w:rsidRPr="005A649B">
        <w:rPr>
          <w:rFonts w:ascii="Times New Roman" w:hAnsi="Times New Roman" w:cs="Times New Roman"/>
          <w:sz w:val="28"/>
          <w:szCs w:val="28"/>
        </w:rPr>
        <w:t>об’єкта, предмета, мети, завдань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– 10 балів; </w:t>
      </w:r>
    </w:p>
    <w:p w:rsidR="005A649B" w:rsidRPr="005A649B" w:rsidRDefault="004252D4" w:rsidP="005A6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49B">
        <w:rPr>
          <w:rFonts w:ascii="Times New Roman" w:hAnsi="Times New Roman" w:cs="Times New Roman"/>
          <w:sz w:val="28"/>
          <w:szCs w:val="28"/>
        </w:rPr>
        <w:t xml:space="preserve">застосування </w:t>
      </w:r>
      <w:r w:rsidR="005A649B" w:rsidRPr="005A649B">
        <w:rPr>
          <w:rFonts w:ascii="Times New Roman" w:hAnsi="Times New Roman" w:cs="Times New Roman"/>
          <w:sz w:val="28"/>
          <w:szCs w:val="28"/>
        </w:rPr>
        <w:t xml:space="preserve">наукових методів дослідження </w:t>
      </w:r>
      <w:r>
        <w:rPr>
          <w:rFonts w:ascii="Times New Roman" w:hAnsi="Times New Roman" w:cs="Times New Roman"/>
          <w:sz w:val="28"/>
          <w:szCs w:val="28"/>
        </w:rPr>
        <w:t xml:space="preserve">– 5 балів; </w:t>
      </w:r>
    </w:p>
    <w:p w:rsidR="005A649B" w:rsidRPr="005A649B" w:rsidRDefault="004252D4" w:rsidP="005A6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49B">
        <w:rPr>
          <w:rFonts w:ascii="Times New Roman" w:hAnsi="Times New Roman" w:cs="Times New Roman"/>
          <w:sz w:val="28"/>
          <w:szCs w:val="28"/>
        </w:rPr>
        <w:t xml:space="preserve">обґрунтування </w:t>
      </w:r>
      <w:r w:rsidR="005A649B" w:rsidRPr="005A649B">
        <w:rPr>
          <w:rFonts w:ascii="Times New Roman" w:hAnsi="Times New Roman" w:cs="Times New Roman"/>
          <w:sz w:val="28"/>
          <w:szCs w:val="28"/>
        </w:rPr>
        <w:t>проблеми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– 10 балів;</w:t>
      </w:r>
    </w:p>
    <w:p w:rsidR="005A649B" w:rsidRPr="005A649B" w:rsidRDefault="004252D4" w:rsidP="005A6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49B">
        <w:rPr>
          <w:rFonts w:ascii="Times New Roman" w:hAnsi="Times New Roman" w:cs="Times New Roman"/>
          <w:sz w:val="28"/>
          <w:szCs w:val="28"/>
        </w:rPr>
        <w:t xml:space="preserve">повнота </w:t>
      </w:r>
      <w:r w:rsidR="005A649B" w:rsidRPr="005A649B">
        <w:rPr>
          <w:rFonts w:ascii="Times New Roman" w:hAnsi="Times New Roman" w:cs="Times New Roman"/>
          <w:sz w:val="28"/>
          <w:szCs w:val="28"/>
        </w:rPr>
        <w:t>та якість викладення основних наукових результатів</w:t>
      </w:r>
      <w:r>
        <w:rPr>
          <w:rFonts w:ascii="Times New Roman" w:hAnsi="Times New Roman" w:cs="Times New Roman"/>
          <w:sz w:val="28"/>
          <w:szCs w:val="28"/>
        </w:rPr>
        <w:t xml:space="preserve"> – 15 балів;</w:t>
      </w:r>
    </w:p>
    <w:p w:rsidR="005A649B" w:rsidRPr="005A649B" w:rsidRDefault="004252D4" w:rsidP="005A6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49B">
        <w:rPr>
          <w:rFonts w:ascii="Times New Roman" w:hAnsi="Times New Roman" w:cs="Times New Roman"/>
          <w:sz w:val="28"/>
          <w:szCs w:val="28"/>
        </w:rPr>
        <w:t xml:space="preserve">практичне </w:t>
      </w:r>
      <w:r w:rsidR="005A649B" w:rsidRPr="005A649B">
        <w:rPr>
          <w:rFonts w:ascii="Times New Roman" w:hAnsi="Times New Roman" w:cs="Times New Roman"/>
          <w:sz w:val="28"/>
          <w:szCs w:val="28"/>
        </w:rPr>
        <w:t>використання результатів наукової роботи</w:t>
      </w:r>
      <w:r>
        <w:rPr>
          <w:rFonts w:ascii="Times New Roman" w:hAnsi="Times New Roman" w:cs="Times New Roman"/>
          <w:sz w:val="28"/>
          <w:szCs w:val="28"/>
        </w:rPr>
        <w:t xml:space="preserve"> – 25 балів;</w:t>
      </w:r>
    </w:p>
    <w:p w:rsidR="005A649B" w:rsidRPr="005A649B" w:rsidRDefault="004252D4" w:rsidP="005A6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49B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 w:rsidR="005A649B" w:rsidRPr="005A649B">
        <w:rPr>
          <w:rFonts w:ascii="Times New Roman" w:hAnsi="Times New Roman" w:cs="Times New Roman"/>
          <w:sz w:val="28"/>
          <w:szCs w:val="28"/>
        </w:rPr>
        <w:t>сучасних джерел</w:t>
      </w:r>
      <w:r>
        <w:rPr>
          <w:rFonts w:ascii="Times New Roman" w:hAnsi="Times New Roman" w:cs="Times New Roman"/>
          <w:sz w:val="28"/>
          <w:szCs w:val="28"/>
        </w:rPr>
        <w:t xml:space="preserve"> – 5 балів;</w:t>
      </w:r>
    </w:p>
    <w:p w:rsidR="005A649B" w:rsidRPr="005A649B" w:rsidRDefault="004252D4" w:rsidP="005A64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49B">
        <w:rPr>
          <w:rFonts w:ascii="Times New Roman" w:hAnsi="Times New Roman" w:cs="Times New Roman"/>
          <w:sz w:val="28"/>
          <w:szCs w:val="28"/>
        </w:rPr>
        <w:t xml:space="preserve">якість </w:t>
      </w:r>
      <w:r w:rsidR="005A649B" w:rsidRPr="005A649B">
        <w:rPr>
          <w:rFonts w:ascii="Times New Roman" w:hAnsi="Times New Roman" w:cs="Times New Roman"/>
          <w:sz w:val="28"/>
          <w:szCs w:val="28"/>
        </w:rPr>
        <w:t>оформлення (відповідність вимогам, наявність схем, графіків, таблиць, презентації)</w:t>
      </w:r>
      <w:r>
        <w:rPr>
          <w:rFonts w:ascii="Times New Roman" w:hAnsi="Times New Roman" w:cs="Times New Roman"/>
          <w:sz w:val="28"/>
          <w:szCs w:val="28"/>
        </w:rPr>
        <w:t xml:space="preserve"> - – 5 балів;</w:t>
      </w:r>
    </w:p>
    <w:p w:rsidR="00305A28" w:rsidRPr="00237709" w:rsidRDefault="00C87150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709">
        <w:rPr>
          <w:rFonts w:ascii="Times New Roman" w:hAnsi="Times New Roman" w:cs="Times New Roman"/>
          <w:sz w:val="28"/>
          <w:szCs w:val="28"/>
        </w:rPr>
        <w:t xml:space="preserve">разом (максимальна кількість) </w:t>
      </w:r>
      <w:r w:rsidR="009325C9">
        <w:rPr>
          <w:rFonts w:ascii="Times New Roman" w:hAnsi="Times New Roman" w:cs="Times New Roman"/>
          <w:sz w:val="28"/>
          <w:szCs w:val="28"/>
        </w:rPr>
        <w:t>–</w:t>
      </w:r>
      <w:r w:rsidR="004252D4">
        <w:rPr>
          <w:rFonts w:ascii="Times New Roman" w:hAnsi="Times New Roman" w:cs="Times New Roman"/>
          <w:sz w:val="28"/>
          <w:szCs w:val="28"/>
        </w:rPr>
        <w:t xml:space="preserve"> </w:t>
      </w:r>
      <w:r w:rsidRPr="00237709">
        <w:rPr>
          <w:rFonts w:ascii="Times New Roman" w:hAnsi="Times New Roman" w:cs="Times New Roman"/>
          <w:sz w:val="28"/>
          <w:szCs w:val="28"/>
        </w:rPr>
        <w:t>до 100 балів.</w:t>
      </w:r>
    </w:p>
    <w:p w:rsidR="00023911" w:rsidRPr="00237709" w:rsidRDefault="00B1365E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У кожній рецензії виставляється загальний бал наукової роботи</w:t>
      </w:r>
      <w:r w:rsidR="00537E92" w:rsidRPr="00237709">
        <w:rPr>
          <w:rFonts w:ascii="Times New Roman" w:hAnsi="Times New Roman"/>
          <w:sz w:val="28"/>
          <w:szCs w:val="28"/>
          <w:lang w:val="uk-UA"/>
        </w:rPr>
        <w:t xml:space="preserve">, з якого формується загальний середній бал за результатами обробки всіх рецензій, які надійшли на конкретну роботу. </w:t>
      </w:r>
    </w:p>
    <w:p w:rsidR="00C87150" w:rsidRPr="00237709" w:rsidRDefault="00C87150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Якщо під час рецензування наукової роботи буде виявлено ознаки академічного плагіату, секретаріат Конкурсу направляє дані матеріали до Експертної комісії, яка діє відповідно </w:t>
      </w:r>
      <w:proofErr w:type="spellStart"/>
      <w:r w:rsidRPr="00237709">
        <w:rPr>
          <w:rFonts w:ascii="Times New Roman" w:hAnsi="Times New Roman"/>
          <w:sz w:val="28"/>
          <w:szCs w:val="28"/>
          <w:lang w:val="uk-UA"/>
        </w:rPr>
        <w:t>п.п</w:t>
      </w:r>
      <w:proofErr w:type="spellEnd"/>
      <w:r w:rsidRPr="00237709">
        <w:rPr>
          <w:rFonts w:ascii="Times New Roman" w:hAnsi="Times New Roman"/>
          <w:sz w:val="28"/>
          <w:szCs w:val="28"/>
          <w:lang w:val="uk-UA"/>
        </w:rPr>
        <w:t>. 3.13.7. – 3.13.8. Положення про Конференцію.</w:t>
      </w:r>
    </w:p>
    <w:p w:rsidR="00537E92" w:rsidRPr="00237709" w:rsidRDefault="00537E92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За результатами рецензування формується рейтинговий список наукових робіт (далі - рейтинговий список)</w:t>
      </w:r>
      <w:r w:rsidR="00B020A4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92EF4" w:rsidRPr="00237709">
        <w:rPr>
          <w:rFonts w:ascii="Times New Roman" w:hAnsi="Times New Roman"/>
          <w:sz w:val="28"/>
          <w:szCs w:val="28"/>
          <w:lang w:val="uk-UA"/>
        </w:rPr>
        <w:t xml:space="preserve">окремо по кожному тематичному напряму </w:t>
      </w:r>
      <w:r w:rsidR="00D40605">
        <w:rPr>
          <w:rFonts w:ascii="Times New Roman" w:hAnsi="Times New Roman"/>
          <w:sz w:val="28"/>
          <w:szCs w:val="28"/>
          <w:lang w:val="uk-UA"/>
        </w:rPr>
        <w:t xml:space="preserve">(номінації) </w:t>
      </w:r>
      <w:r w:rsidR="00192EF4" w:rsidRPr="00237709">
        <w:rPr>
          <w:rFonts w:ascii="Times New Roman" w:hAnsi="Times New Roman"/>
          <w:sz w:val="28"/>
          <w:szCs w:val="28"/>
          <w:lang w:val="uk-UA"/>
        </w:rPr>
        <w:t>Конкурсу та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оприлюднюється у матеріалах засідання Конференції.</w:t>
      </w:r>
      <w:r w:rsidR="00B020A4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16090" w:rsidRPr="00237709" w:rsidRDefault="00516090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lastRenderedPageBreak/>
        <w:t>Після формування загального рейтингового списку з наукових робіт, які беруть участь у Конкурс</w:t>
      </w:r>
      <w:r w:rsidR="004E2706" w:rsidRPr="00237709">
        <w:rPr>
          <w:rFonts w:ascii="Times New Roman" w:hAnsi="Times New Roman"/>
          <w:sz w:val="28"/>
          <w:szCs w:val="28"/>
          <w:lang w:val="uk-UA"/>
        </w:rPr>
        <w:t>і</w:t>
      </w:r>
      <w:r w:rsidRPr="00237709">
        <w:rPr>
          <w:rFonts w:ascii="Times New Roman" w:hAnsi="Times New Roman"/>
          <w:sz w:val="28"/>
          <w:szCs w:val="28"/>
          <w:lang w:val="uk-UA"/>
        </w:rPr>
        <w:t>, знімається відповідний шифр, передбачений п</w:t>
      </w:r>
      <w:r w:rsidR="004E2706" w:rsidRPr="00237709">
        <w:rPr>
          <w:rFonts w:ascii="Times New Roman" w:hAnsi="Times New Roman"/>
          <w:sz w:val="28"/>
          <w:szCs w:val="28"/>
          <w:lang w:val="uk-UA"/>
        </w:rPr>
        <w:t>. 5.</w:t>
      </w:r>
      <w:r w:rsidR="001C4988">
        <w:rPr>
          <w:rFonts w:ascii="Times New Roman" w:hAnsi="Times New Roman"/>
          <w:sz w:val="28"/>
          <w:szCs w:val="28"/>
          <w:lang w:val="uk-UA"/>
        </w:rPr>
        <w:t>10</w:t>
      </w:r>
      <w:r w:rsidR="004E2706" w:rsidRPr="00237709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37709">
        <w:rPr>
          <w:rFonts w:ascii="Times New Roman" w:hAnsi="Times New Roman"/>
          <w:sz w:val="28"/>
          <w:szCs w:val="28"/>
          <w:lang w:val="uk-UA"/>
        </w:rPr>
        <w:t>цього Положення</w:t>
      </w:r>
      <w:r w:rsidR="004E2706" w:rsidRPr="00237709">
        <w:rPr>
          <w:rFonts w:ascii="Times New Roman" w:hAnsi="Times New Roman"/>
          <w:sz w:val="28"/>
          <w:szCs w:val="28"/>
          <w:lang w:val="uk-UA"/>
        </w:rPr>
        <w:t>.</w:t>
      </w:r>
    </w:p>
    <w:p w:rsidR="00192EF4" w:rsidRPr="00237709" w:rsidRDefault="005A0A67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Автори п</w:t>
      </w:r>
      <w:r w:rsidR="00192EF4" w:rsidRPr="00237709">
        <w:rPr>
          <w:rFonts w:ascii="Times New Roman" w:hAnsi="Times New Roman"/>
          <w:sz w:val="28"/>
          <w:szCs w:val="28"/>
          <w:lang w:val="uk-UA"/>
        </w:rPr>
        <w:t>ерш</w:t>
      </w:r>
      <w:r w:rsidRPr="00237709">
        <w:rPr>
          <w:rFonts w:ascii="Times New Roman" w:hAnsi="Times New Roman"/>
          <w:sz w:val="28"/>
          <w:szCs w:val="28"/>
          <w:lang w:val="uk-UA"/>
        </w:rPr>
        <w:t>их</w:t>
      </w:r>
      <w:r w:rsidR="00192EF4" w:rsidRPr="00237709">
        <w:rPr>
          <w:rFonts w:ascii="Times New Roman" w:hAnsi="Times New Roman"/>
          <w:sz w:val="28"/>
          <w:szCs w:val="28"/>
          <w:lang w:val="uk-UA"/>
        </w:rPr>
        <w:t xml:space="preserve"> тр</w:t>
      </w:r>
      <w:r w:rsidRPr="00237709">
        <w:rPr>
          <w:rFonts w:ascii="Times New Roman" w:hAnsi="Times New Roman"/>
          <w:sz w:val="28"/>
          <w:szCs w:val="28"/>
          <w:lang w:val="uk-UA"/>
        </w:rPr>
        <w:t>ьох</w:t>
      </w:r>
      <w:r w:rsidR="00192EF4" w:rsidRPr="00237709">
        <w:rPr>
          <w:rFonts w:ascii="Times New Roman" w:hAnsi="Times New Roman"/>
          <w:sz w:val="28"/>
          <w:szCs w:val="28"/>
          <w:lang w:val="uk-UA"/>
        </w:rPr>
        <w:t xml:space="preserve"> конкурсн</w:t>
      </w:r>
      <w:r w:rsidRPr="00237709">
        <w:rPr>
          <w:rFonts w:ascii="Times New Roman" w:hAnsi="Times New Roman"/>
          <w:sz w:val="28"/>
          <w:szCs w:val="28"/>
          <w:lang w:val="uk-UA"/>
        </w:rPr>
        <w:t>их</w:t>
      </w:r>
      <w:r w:rsidR="00192EF4" w:rsidRPr="00237709">
        <w:rPr>
          <w:rFonts w:ascii="Times New Roman" w:hAnsi="Times New Roman"/>
          <w:sz w:val="28"/>
          <w:szCs w:val="28"/>
          <w:lang w:val="uk-UA"/>
        </w:rPr>
        <w:t xml:space="preserve"> роб</w:t>
      </w:r>
      <w:r w:rsidRPr="00237709">
        <w:rPr>
          <w:rFonts w:ascii="Times New Roman" w:hAnsi="Times New Roman"/>
          <w:sz w:val="28"/>
          <w:szCs w:val="28"/>
          <w:lang w:val="uk-UA"/>
        </w:rPr>
        <w:t>іт</w:t>
      </w:r>
      <w:r w:rsidR="00192EF4" w:rsidRPr="00237709">
        <w:rPr>
          <w:rFonts w:ascii="Times New Roman" w:hAnsi="Times New Roman"/>
          <w:sz w:val="28"/>
          <w:szCs w:val="28"/>
          <w:lang w:val="uk-UA"/>
        </w:rPr>
        <w:t xml:space="preserve"> рейтингов</w:t>
      </w:r>
      <w:r w:rsidR="002B563B" w:rsidRPr="00237709">
        <w:rPr>
          <w:rFonts w:ascii="Times New Roman" w:hAnsi="Times New Roman"/>
          <w:sz w:val="28"/>
          <w:szCs w:val="28"/>
          <w:lang w:val="uk-UA"/>
        </w:rPr>
        <w:t>ого</w:t>
      </w:r>
      <w:r w:rsidR="00192EF4" w:rsidRPr="00237709">
        <w:rPr>
          <w:rFonts w:ascii="Times New Roman" w:hAnsi="Times New Roman"/>
          <w:sz w:val="28"/>
          <w:szCs w:val="28"/>
          <w:lang w:val="uk-UA"/>
        </w:rPr>
        <w:t xml:space="preserve"> списк</w:t>
      </w:r>
      <w:r w:rsidR="002B563B" w:rsidRPr="00237709">
        <w:rPr>
          <w:rFonts w:ascii="Times New Roman" w:hAnsi="Times New Roman"/>
          <w:sz w:val="28"/>
          <w:szCs w:val="28"/>
          <w:lang w:val="uk-UA"/>
        </w:rPr>
        <w:t>у</w:t>
      </w:r>
      <w:r w:rsidR="00192EF4"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563B" w:rsidRPr="00237709">
        <w:rPr>
          <w:rFonts w:ascii="Times New Roman" w:hAnsi="Times New Roman"/>
          <w:sz w:val="28"/>
          <w:szCs w:val="28"/>
          <w:lang w:val="uk-UA"/>
        </w:rPr>
        <w:t xml:space="preserve">у тематичному напряму </w:t>
      </w:r>
      <w:r w:rsidR="00D40605">
        <w:rPr>
          <w:rFonts w:ascii="Times New Roman" w:hAnsi="Times New Roman"/>
          <w:sz w:val="28"/>
          <w:szCs w:val="28"/>
          <w:lang w:val="uk-UA"/>
        </w:rPr>
        <w:t xml:space="preserve">(номінації) </w:t>
      </w:r>
      <w:r w:rsidR="002B563B" w:rsidRPr="00237709">
        <w:rPr>
          <w:rFonts w:ascii="Times New Roman" w:hAnsi="Times New Roman"/>
          <w:sz w:val="28"/>
          <w:szCs w:val="28"/>
          <w:lang w:val="uk-UA"/>
        </w:rPr>
        <w:t xml:space="preserve">Конкурсу </w:t>
      </w:r>
      <w:r w:rsidRPr="00237709">
        <w:rPr>
          <w:rFonts w:ascii="Times New Roman" w:hAnsi="Times New Roman"/>
          <w:sz w:val="28"/>
          <w:szCs w:val="28"/>
          <w:lang w:val="uk-UA"/>
        </w:rPr>
        <w:t>оголошують</w:t>
      </w:r>
      <w:r w:rsidR="00951BD3" w:rsidRPr="00237709">
        <w:rPr>
          <w:rFonts w:ascii="Times New Roman" w:hAnsi="Times New Roman"/>
          <w:sz w:val="28"/>
          <w:szCs w:val="28"/>
          <w:lang w:val="uk-UA"/>
        </w:rPr>
        <w:t>ся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51BD3" w:rsidRPr="00237709">
        <w:rPr>
          <w:rFonts w:ascii="Times New Roman" w:hAnsi="Times New Roman"/>
          <w:sz w:val="28"/>
          <w:szCs w:val="28"/>
          <w:lang w:val="uk-UA"/>
        </w:rPr>
        <w:t xml:space="preserve">переможцями відповідного ступеню. </w:t>
      </w:r>
    </w:p>
    <w:p w:rsidR="00AB4F1A" w:rsidRPr="00237709" w:rsidRDefault="00543091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У випадку співпадіння балів </w:t>
      </w:r>
      <w:r w:rsidR="000538CB" w:rsidRPr="00237709">
        <w:rPr>
          <w:rFonts w:ascii="Times New Roman" w:hAnsi="Times New Roman"/>
          <w:sz w:val="28"/>
          <w:szCs w:val="28"/>
          <w:lang w:val="uk-UA"/>
        </w:rPr>
        <w:t xml:space="preserve">Дипломи переможця </w:t>
      </w:r>
      <w:r w:rsidR="00D40605">
        <w:rPr>
          <w:rFonts w:ascii="Times New Roman" w:hAnsi="Times New Roman"/>
          <w:sz w:val="28"/>
          <w:szCs w:val="28"/>
          <w:lang w:val="uk-UA"/>
        </w:rPr>
        <w:t xml:space="preserve">відповідного ступеню </w:t>
      </w:r>
      <w:r w:rsidR="000538CB" w:rsidRPr="00237709">
        <w:rPr>
          <w:rFonts w:ascii="Times New Roman" w:hAnsi="Times New Roman"/>
          <w:sz w:val="28"/>
          <w:szCs w:val="28"/>
          <w:lang w:val="uk-UA"/>
        </w:rPr>
        <w:t xml:space="preserve">Конкурсу отримують обоє учасників. </w:t>
      </w:r>
    </w:p>
    <w:p w:rsidR="004A218E" w:rsidRPr="00237709" w:rsidRDefault="004A218E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Результати Конкурсу затверджуються на засіданні конкурсної комісії та відкритим голосуванням приймається рішення про затвердження протоколів </w:t>
      </w:r>
      <w:r w:rsidR="007B0742" w:rsidRPr="00237709">
        <w:rPr>
          <w:rFonts w:ascii="Times New Roman" w:hAnsi="Times New Roman"/>
          <w:sz w:val="28"/>
          <w:szCs w:val="28"/>
          <w:lang w:val="uk-UA"/>
        </w:rPr>
        <w:t>по тематичних напрямах</w:t>
      </w:r>
      <w:r w:rsidR="00EF1DA3">
        <w:rPr>
          <w:rFonts w:ascii="Times New Roman" w:hAnsi="Times New Roman"/>
          <w:sz w:val="28"/>
          <w:szCs w:val="28"/>
          <w:lang w:val="uk-UA"/>
        </w:rPr>
        <w:t xml:space="preserve"> (номінаціях)</w:t>
      </w:r>
      <w:r w:rsidR="007B0742" w:rsidRPr="0023770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14272" w:rsidRPr="00237709" w:rsidRDefault="00814272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Переможці Конкурсу беруть участь у пленарному засіданні Конференції. </w:t>
      </w:r>
    </w:p>
    <w:p w:rsidR="00AB7C6C" w:rsidRPr="00237709" w:rsidRDefault="00AB7C6C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Дипломи переможця Конкурсу а також подяки </w:t>
      </w:r>
      <w:r w:rsidR="00B97A74" w:rsidRPr="00237709"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науковим керівникам в електронному вигляді надсилаються до </w:t>
      </w:r>
      <w:r w:rsidR="00530039" w:rsidRPr="00237709">
        <w:rPr>
          <w:rFonts w:ascii="Times New Roman" w:hAnsi="Times New Roman"/>
          <w:sz w:val="28"/>
          <w:szCs w:val="28"/>
          <w:lang w:val="uk-UA"/>
        </w:rPr>
        <w:t>закладів вищої освіти</w:t>
      </w:r>
      <w:r w:rsidR="001577E7" w:rsidRPr="00237709">
        <w:rPr>
          <w:rFonts w:ascii="Times New Roman" w:hAnsi="Times New Roman"/>
          <w:sz w:val="28"/>
          <w:szCs w:val="28"/>
          <w:lang w:val="uk-UA"/>
        </w:rPr>
        <w:t xml:space="preserve">, у яких навчаються та працюють вищевказані особи. </w:t>
      </w:r>
    </w:p>
    <w:p w:rsidR="00F24596" w:rsidRPr="00237709" w:rsidRDefault="001577E7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Перемога у Конкурсі не передбачає будь-якої обов’язкової фінансової або іншої матеріальної винагороди. </w:t>
      </w:r>
    </w:p>
    <w:p w:rsidR="001577E7" w:rsidRPr="00237709" w:rsidRDefault="00F24596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За наявності відповідних джерел фінансування </w:t>
      </w:r>
      <w:r w:rsidR="00B97A74" w:rsidRPr="00237709">
        <w:rPr>
          <w:rFonts w:ascii="Times New Roman" w:hAnsi="Times New Roman"/>
          <w:sz w:val="28"/>
          <w:szCs w:val="28"/>
          <w:lang w:val="uk-UA"/>
        </w:rPr>
        <w:t xml:space="preserve">Конкурсу, не заборонених законодавством України, </w:t>
      </w:r>
      <w:r w:rsidR="00235F01" w:rsidRPr="00237709">
        <w:rPr>
          <w:rFonts w:ascii="Times New Roman" w:hAnsi="Times New Roman"/>
          <w:sz w:val="28"/>
          <w:szCs w:val="28"/>
          <w:lang w:val="uk-UA"/>
        </w:rPr>
        <w:t>рішенням Конкурсної комісії можливе присудження грошових премій та</w:t>
      </w:r>
      <w:r w:rsidR="00F47531" w:rsidRPr="00237709">
        <w:rPr>
          <w:rFonts w:ascii="Times New Roman" w:hAnsi="Times New Roman"/>
          <w:sz w:val="28"/>
          <w:szCs w:val="28"/>
          <w:lang w:val="uk-UA"/>
        </w:rPr>
        <w:t>/або</w:t>
      </w:r>
      <w:r w:rsidR="00235F01" w:rsidRPr="00237709">
        <w:rPr>
          <w:rFonts w:ascii="Times New Roman" w:hAnsi="Times New Roman"/>
          <w:sz w:val="28"/>
          <w:szCs w:val="28"/>
          <w:lang w:val="uk-UA"/>
        </w:rPr>
        <w:t xml:space="preserve"> вручення цінних призів та подарунків. </w:t>
      </w:r>
    </w:p>
    <w:p w:rsidR="00C14E1A" w:rsidRPr="00237709" w:rsidRDefault="00C14E1A" w:rsidP="008F4FB9">
      <w:pPr>
        <w:pStyle w:val="a3"/>
        <w:numPr>
          <w:ilvl w:val="1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37709">
        <w:rPr>
          <w:rStyle w:val="highlight"/>
          <w:rFonts w:ascii="Times New Roman" w:hAnsi="Times New Roman"/>
          <w:sz w:val="28"/>
          <w:szCs w:val="28"/>
        </w:rPr>
        <w:t>Документація</w:t>
      </w:r>
      <w:proofErr w:type="spellEnd"/>
      <w:r w:rsidRPr="00237709">
        <w:rPr>
          <w:rStyle w:val="markedcontent"/>
          <w:rFonts w:ascii="Times New Roman" w:hAnsi="Times New Roman"/>
          <w:sz w:val="28"/>
          <w:szCs w:val="28"/>
        </w:rPr>
        <w:t xml:space="preserve"> з </w:t>
      </w:r>
      <w:proofErr w:type="spellStart"/>
      <w:r w:rsidRPr="00237709">
        <w:rPr>
          <w:rStyle w:val="markedcontent"/>
          <w:rFonts w:ascii="Times New Roman" w:hAnsi="Times New Roman"/>
          <w:sz w:val="28"/>
          <w:szCs w:val="28"/>
        </w:rPr>
        <w:t>проведення</w:t>
      </w:r>
      <w:proofErr w:type="spellEnd"/>
      <w:r w:rsidRPr="00237709">
        <w:rPr>
          <w:rStyle w:val="markedcontent"/>
          <w:rFonts w:ascii="Times New Roman" w:hAnsi="Times New Roman"/>
          <w:sz w:val="28"/>
          <w:szCs w:val="28"/>
        </w:rPr>
        <w:t xml:space="preserve"> Конкурсу </w:t>
      </w:r>
      <w:proofErr w:type="spellStart"/>
      <w:r w:rsidRPr="00237709">
        <w:rPr>
          <w:rStyle w:val="markedcontent"/>
          <w:rFonts w:ascii="Times New Roman" w:hAnsi="Times New Roman"/>
          <w:sz w:val="28"/>
          <w:szCs w:val="28"/>
        </w:rPr>
        <w:t>зберігається</w:t>
      </w:r>
      <w:proofErr w:type="spellEnd"/>
      <w:r w:rsidRPr="00237709">
        <w:rPr>
          <w:rStyle w:val="markedcontent"/>
          <w:rFonts w:ascii="Times New Roman" w:hAnsi="Times New Roman"/>
          <w:sz w:val="28"/>
          <w:szCs w:val="28"/>
        </w:rPr>
        <w:t xml:space="preserve"> у</w:t>
      </w:r>
      <w:r w:rsidR="001E16D5" w:rsidRPr="00237709">
        <w:rPr>
          <w:rStyle w:val="markedcontent"/>
          <w:rFonts w:ascii="Times New Roman" w:hAnsi="Times New Roman"/>
          <w:sz w:val="28"/>
          <w:szCs w:val="28"/>
          <w:lang w:val="uk-UA"/>
        </w:rPr>
        <w:t xml:space="preserve"> секретаря Конкурсу </w:t>
      </w:r>
      <w:r w:rsidR="006C7AF6" w:rsidRPr="00237709">
        <w:rPr>
          <w:rStyle w:val="markedcontent"/>
          <w:rFonts w:ascii="Times New Roman" w:hAnsi="Times New Roman"/>
          <w:sz w:val="28"/>
          <w:szCs w:val="28"/>
          <w:lang w:val="uk-UA"/>
        </w:rPr>
        <w:t xml:space="preserve">на базі НДЕКЦ МВС. </w:t>
      </w:r>
    </w:p>
    <w:p w:rsidR="00190367" w:rsidRPr="00237709" w:rsidRDefault="00190367" w:rsidP="008F4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D40" w:rsidRPr="00237709" w:rsidRDefault="004F5D40" w:rsidP="008F4FB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 xml:space="preserve">Матеріально-технічне забезпечення та фінансування </w:t>
      </w:r>
    </w:p>
    <w:p w:rsidR="004F5D40" w:rsidRPr="00237709" w:rsidRDefault="004F5D40" w:rsidP="008F4FB9">
      <w:pPr>
        <w:pStyle w:val="a3"/>
        <w:numPr>
          <w:ilvl w:val="1"/>
          <w:numId w:val="12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Матеріально-технічне забезпечення Кон</w:t>
      </w:r>
      <w:r w:rsidR="000D0FDF" w:rsidRPr="00237709">
        <w:rPr>
          <w:rFonts w:ascii="Times New Roman" w:hAnsi="Times New Roman"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здійснюється за рахунок НДЕКЦ МВС, інших співорганізаторів Конференції та інших зацікавлених фізичних та юридичних осіб. </w:t>
      </w:r>
    </w:p>
    <w:p w:rsidR="004F5D40" w:rsidRPr="00237709" w:rsidRDefault="004F5D40" w:rsidP="008F4FB9">
      <w:pPr>
        <w:pStyle w:val="a3"/>
        <w:numPr>
          <w:ilvl w:val="1"/>
          <w:numId w:val="12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Фінансування Кон</w:t>
      </w:r>
      <w:r w:rsidR="000D0FDF" w:rsidRPr="00237709">
        <w:rPr>
          <w:rFonts w:ascii="Times New Roman" w:hAnsi="Times New Roman"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здійснюється в межах покладених завдань відповідно до Положення про Кіровоградський науково-дослідний експертно-криміналістичний центр МВС України за кодом програмної класифікації видатків (КПКВ) державного бюджету 1001050 «Реалізація державної політики у сфері внутрішніх справ, забезпечення діяльності органів, установ та закладів Міністерства внутрішніх справ України», за рахунок коштів загального, спеціального фондів державного бюджету, а також за рахунок  інших незаборонених законодавством джерел.</w:t>
      </w:r>
    </w:p>
    <w:p w:rsidR="004F5D40" w:rsidRPr="00237709" w:rsidRDefault="004F5D40" w:rsidP="008F4FB9">
      <w:pPr>
        <w:pStyle w:val="a3"/>
        <w:numPr>
          <w:ilvl w:val="1"/>
          <w:numId w:val="12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Витрати на проїзд, проживання та харчування учасників Кон</w:t>
      </w:r>
      <w:r w:rsidR="000D0FDF" w:rsidRPr="00237709">
        <w:rPr>
          <w:rFonts w:ascii="Times New Roman" w:hAnsi="Times New Roman"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 та їх супроводжуючих здійснюються за власні кошти або за кошти установ та організацій, які направляють учасників на цей науковий захід. </w:t>
      </w:r>
    </w:p>
    <w:p w:rsidR="00C14E1A" w:rsidRPr="00237709" w:rsidRDefault="00C14E1A" w:rsidP="008F4FB9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4E1A" w:rsidRPr="00237709" w:rsidRDefault="00DE4F24" w:rsidP="008F4FB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 xml:space="preserve">Подання та розгляд апеляцій </w:t>
      </w:r>
    </w:p>
    <w:p w:rsidR="006E481B" w:rsidRPr="00237709" w:rsidRDefault="00DE4F24" w:rsidP="008F4FB9">
      <w:pPr>
        <w:pStyle w:val="a3"/>
        <w:numPr>
          <w:ilvl w:val="1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Для забезпечення об’єктивного проведення Конкурсу </w:t>
      </w:r>
      <w:r w:rsidR="006E481B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передбачена процедура подання апеляції до Конкурсної комісії. </w:t>
      </w:r>
    </w:p>
    <w:p w:rsidR="002B5088" w:rsidRPr="00237709" w:rsidRDefault="00DE4F24" w:rsidP="008F4FB9">
      <w:pPr>
        <w:pStyle w:val="a3"/>
        <w:numPr>
          <w:ilvl w:val="1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lastRenderedPageBreak/>
        <w:t>Учасники Конкурсу можуть протягом п’яти календарних днів після</w:t>
      </w:r>
      <w:r w:rsidR="002B5088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оприлюднення рейтингового списку подати заяву в письмовій </w:t>
      </w:r>
      <w:r w:rsidR="002B5088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або електронній </w:t>
      </w: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>формі</w:t>
      </w:r>
      <w:r w:rsidR="002B5088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до Конкурсної комісії </w:t>
      </w: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>щодо необ’єктивної оцінки їх наукової роботи.</w:t>
      </w:r>
    </w:p>
    <w:p w:rsidR="00481B2F" w:rsidRDefault="0089701A" w:rsidP="008F4FB9">
      <w:pPr>
        <w:pStyle w:val="a3"/>
        <w:numPr>
          <w:ilvl w:val="1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Конкурсна </w:t>
      </w:r>
      <w:r w:rsidR="00DE4F24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>комісія протягом трьох робочих днів із дня</w:t>
      </w: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DE4F24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>надходження заяви ухвалює рішення, що фіксується у протоколі засідання</w:t>
      </w: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481B2F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Конкурсної </w:t>
      </w:r>
      <w:r w:rsidR="00DE4F24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>комісії (додаток), та надає його заявнику.</w:t>
      </w:r>
      <w:r w:rsidR="00481B2F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</w:p>
    <w:p w:rsidR="00CB0110" w:rsidRPr="00237709" w:rsidRDefault="00CB0110" w:rsidP="008F4FB9">
      <w:pPr>
        <w:pStyle w:val="a3"/>
        <w:numPr>
          <w:ilvl w:val="1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Конкурсна комісія </w:t>
      </w:r>
      <w:r w:rsidRPr="00CB0110">
        <w:rPr>
          <w:rFonts w:ascii="Times New Roman" w:eastAsia="Times New Roman" w:hAnsi="Times New Roman"/>
          <w:sz w:val="28"/>
          <w:szCs w:val="28"/>
          <w:lang w:val="uk-UA" w:eastAsia="uk-UA"/>
        </w:rPr>
        <w:t>не вступає в полеміку з авторами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, науковими керівниками та представниками навчальних закладів</w:t>
      </w:r>
      <w:r w:rsidRPr="00CB0110">
        <w:rPr>
          <w:rFonts w:ascii="Times New Roman" w:eastAsia="Times New Roman" w:hAnsi="Times New Roman"/>
          <w:sz w:val="28"/>
          <w:szCs w:val="28"/>
          <w:lang w:val="uk-UA" w:eastAsia="uk-UA"/>
        </w:rPr>
        <w:t>, не редагує</w:t>
      </w:r>
      <w:r w:rsidRPr="000536A2">
        <w:rPr>
          <w:rFonts w:ascii="Times New Roman" w:hAnsi="Times New Roman"/>
          <w:color w:val="000000"/>
          <w:sz w:val="28"/>
          <w:szCs w:val="28"/>
          <w:lang w:val="uk-UA"/>
        </w:rPr>
        <w:t xml:space="preserve"> (крім корегування формату) текст </w:t>
      </w:r>
      <w:r w:rsidR="005F31DC">
        <w:rPr>
          <w:rFonts w:ascii="Times New Roman" w:hAnsi="Times New Roman"/>
          <w:color w:val="000000"/>
          <w:sz w:val="28"/>
          <w:szCs w:val="28"/>
          <w:lang w:val="uk-UA"/>
        </w:rPr>
        <w:t>наукової роботи</w:t>
      </w:r>
      <w:r w:rsidR="005F31DC" w:rsidRPr="000536A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0536A2">
        <w:rPr>
          <w:rFonts w:ascii="Times New Roman" w:hAnsi="Times New Roman"/>
          <w:color w:val="000000"/>
          <w:sz w:val="28"/>
          <w:szCs w:val="28"/>
          <w:lang w:val="uk-UA"/>
        </w:rPr>
        <w:t>та не вносить правок, які б змінювали його суть.</w:t>
      </w:r>
    </w:p>
    <w:p w:rsidR="00653AEC" w:rsidRPr="00237709" w:rsidRDefault="00DE4F24" w:rsidP="008F4FB9">
      <w:pPr>
        <w:pStyle w:val="a3"/>
        <w:numPr>
          <w:ilvl w:val="1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Забороняється втручання наукових керівників, батьків учасників </w:t>
      </w:r>
      <w:r w:rsidR="005F31D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Конкурсу </w:t>
      </w: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>та</w:t>
      </w:r>
      <w:r w:rsidR="00481B2F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>інших осіб у процедуру проведення Конкурсу та розгляду апеляцій</w:t>
      </w:r>
      <w:r w:rsidR="00481B2F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</w:p>
    <w:p w:rsidR="00481B2F" w:rsidRPr="00237709" w:rsidRDefault="00481B2F" w:rsidP="008F4FB9">
      <w:pPr>
        <w:pStyle w:val="a3"/>
        <w:numPr>
          <w:ilvl w:val="1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Під час розгляду апеляції науковий керівник учасника </w:t>
      </w:r>
      <w:r w:rsidR="008C2A30"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конкурсу </w:t>
      </w:r>
      <w:r w:rsidRPr="002377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може виступати його представником. </w:t>
      </w:r>
    </w:p>
    <w:p w:rsidR="00481B2F" w:rsidRPr="00237709" w:rsidRDefault="00481B2F" w:rsidP="008F4FB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90367" w:rsidRPr="00237709" w:rsidRDefault="00190367" w:rsidP="008F4FB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bCs/>
          <w:sz w:val="28"/>
          <w:szCs w:val="28"/>
          <w:lang w:val="uk-UA"/>
        </w:rPr>
        <w:t>Прикінцеві положення</w:t>
      </w:r>
    </w:p>
    <w:p w:rsidR="00190367" w:rsidRPr="00237709" w:rsidRDefault="00190367" w:rsidP="008F4FB9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  <w:szCs w:val="28"/>
          <w:lang w:val="uk-UA"/>
        </w:rPr>
      </w:pPr>
      <w:r w:rsidRPr="00237709">
        <w:rPr>
          <w:b w:val="0"/>
          <w:sz w:val="28"/>
          <w:szCs w:val="28"/>
          <w:lang w:val="uk-UA"/>
        </w:rPr>
        <w:t xml:space="preserve"> </w:t>
      </w:r>
    </w:p>
    <w:p w:rsidR="00190367" w:rsidRPr="00237709" w:rsidRDefault="00190367" w:rsidP="008F4FB9">
      <w:pPr>
        <w:pStyle w:val="a3"/>
        <w:numPr>
          <w:ilvl w:val="1"/>
          <w:numId w:val="15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Це Положення затверджується наказом Кіровоградського науково-дослідного експертно-криміналістичного  центру МВС України. </w:t>
      </w:r>
    </w:p>
    <w:p w:rsidR="00190367" w:rsidRPr="00237709" w:rsidRDefault="00190367" w:rsidP="008F4FB9">
      <w:pPr>
        <w:pStyle w:val="a3"/>
        <w:numPr>
          <w:ilvl w:val="1"/>
          <w:numId w:val="15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>Зміни та доповнення до цього Положення вносяться в порядку, передбаченому для його прийняття.</w:t>
      </w:r>
    </w:p>
    <w:p w:rsidR="005E3E4B" w:rsidRPr="00237709" w:rsidRDefault="00190367" w:rsidP="008F4FB9">
      <w:pPr>
        <w:pStyle w:val="a3"/>
        <w:numPr>
          <w:ilvl w:val="1"/>
          <w:numId w:val="15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7709">
        <w:rPr>
          <w:rFonts w:ascii="Times New Roman" w:hAnsi="Times New Roman"/>
          <w:sz w:val="28"/>
          <w:szCs w:val="28"/>
          <w:lang w:val="uk-UA"/>
        </w:rPr>
        <w:t xml:space="preserve">Контактна інформація: телефон +38(056)713-58-35; </w:t>
      </w:r>
      <w:proofErr w:type="spellStart"/>
      <w:r w:rsidRPr="00237709">
        <w:rPr>
          <w:rFonts w:ascii="Times New Roman" w:hAnsi="Times New Roman"/>
          <w:sz w:val="28"/>
          <w:szCs w:val="28"/>
          <w:lang w:val="uk-UA"/>
        </w:rPr>
        <w:t>тел</w:t>
      </w:r>
      <w:proofErr w:type="spellEnd"/>
      <w:r w:rsidRPr="00237709">
        <w:rPr>
          <w:rFonts w:ascii="Times New Roman" w:hAnsi="Times New Roman"/>
          <w:sz w:val="28"/>
          <w:szCs w:val="28"/>
          <w:lang w:val="uk-UA"/>
        </w:rPr>
        <w:t>/факс +38(0522) 322-139; сайт Кон</w:t>
      </w:r>
      <w:r w:rsidR="00AB7C6C" w:rsidRPr="00237709">
        <w:rPr>
          <w:rFonts w:ascii="Times New Roman" w:hAnsi="Times New Roman"/>
          <w:sz w:val="28"/>
          <w:szCs w:val="28"/>
          <w:lang w:val="uk-UA"/>
        </w:rPr>
        <w:t>курсу</w:t>
      </w:r>
      <w:r w:rsidRPr="00237709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5E3E4B" w:rsidRPr="00237709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ndekc-kirovograd.org.ua.;</w:t>
      </w:r>
      <w:r w:rsidR="005E3E4B" w:rsidRPr="00237709">
        <w:rPr>
          <w:rFonts w:ascii="Times New Roman" w:hAnsi="Times New Roman"/>
          <w:color w:val="000000"/>
          <w:sz w:val="28"/>
          <w:szCs w:val="28"/>
          <w:lang w:val="uk-UA"/>
        </w:rPr>
        <w:t xml:space="preserve"> е-</w:t>
      </w:r>
      <w:proofErr w:type="spellStart"/>
      <w:r w:rsidR="005E3E4B" w:rsidRPr="00237709">
        <w:rPr>
          <w:rFonts w:ascii="Times New Roman" w:hAnsi="Times New Roman"/>
          <w:color w:val="000000"/>
          <w:sz w:val="28"/>
          <w:szCs w:val="28"/>
          <w:lang w:val="uk-UA"/>
        </w:rPr>
        <w:t>mail</w:t>
      </w:r>
      <w:proofErr w:type="spellEnd"/>
      <w:r w:rsidR="005E3E4B" w:rsidRPr="00237709"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hyperlink r:id="rId10" w:history="1">
        <w:r w:rsidR="005E3E4B" w:rsidRPr="00237709">
          <w:rPr>
            <w:rStyle w:val="a5"/>
            <w:rFonts w:ascii="Times New Roman" w:hAnsi="Times New Roman"/>
            <w:color w:val="000000"/>
            <w:sz w:val="28"/>
            <w:szCs w:val="28"/>
            <w:lang w:val="uk-UA" w:eastAsia="uk-UA"/>
          </w:rPr>
          <w:t>kf.kp.ndekc@gmail.com</w:t>
        </w:r>
      </w:hyperlink>
      <w:r w:rsidR="005E3E4B" w:rsidRPr="00237709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190367" w:rsidRPr="00237709" w:rsidRDefault="00190367" w:rsidP="005A6918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0367" w:rsidRPr="00237709" w:rsidRDefault="00190367" w:rsidP="005E3E4B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90367" w:rsidRPr="00237709" w:rsidRDefault="00190367" w:rsidP="005E3E4B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90367" w:rsidRPr="00237709" w:rsidRDefault="00190367" w:rsidP="005E3E4B">
      <w:pPr>
        <w:pStyle w:val="a3"/>
        <w:spacing w:after="0" w:line="240" w:lineRule="auto"/>
        <w:ind w:left="0" w:right="5952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Завідувачка відділу забезпечення діяльності </w:t>
      </w:r>
    </w:p>
    <w:p w:rsidR="00190367" w:rsidRPr="00F914BE" w:rsidRDefault="00190367" w:rsidP="005E3E4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237709">
        <w:rPr>
          <w:rFonts w:ascii="Times New Roman" w:hAnsi="Times New Roman"/>
          <w:b/>
          <w:color w:val="000000"/>
          <w:sz w:val="28"/>
          <w:szCs w:val="28"/>
          <w:lang w:val="uk-UA"/>
        </w:rPr>
        <w:t>Кіровоградського НДЕКЦ МВС                               Альона АБДЕЛЬ САЛАМ</w:t>
      </w:r>
    </w:p>
    <w:p w:rsidR="00190367" w:rsidRPr="00F914BE" w:rsidRDefault="00190367" w:rsidP="005E3E4B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653AEC" w:rsidRPr="00F914BE" w:rsidRDefault="00653AEC" w:rsidP="005E3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2DE5" w:rsidRPr="00C94B05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Додаток 1 </w:t>
      </w:r>
    </w:p>
    <w:p w:rsidR="005F2DE5" w:rsidRPr="00A66D67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до Положення </w:t>
      </w:r>
      <w:r w:rsidRPr="00A66D67">
        <w:rPr>
          <w:rFonts w:ascii="Times New Roman" w:hAnsi="Times New Roman"/>
          <w:color w:val="000000"/>
          <w:sz w:val="24"/>
          <w:szCs w:val="24"/>
          <w:lang w:val="uk-UA"/>
        </w:rPr>
        <w:t>про організацію та проведення конкурсу наукових робіт малої форми серед здобувачів вищої освіти –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</w:t>
      </w:r>
    </w:p>
    <w:p w:rsidR="005F2DE5" w:rsidRPr="00C94B05" w:rsidRDefault="005F2DE5" w:rsidP="005F2DE5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2DE5" w:rsidRDefault="005F2DE5" w:rsidP="005F2DE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C94B05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ТЕМАТИЧНІ НАПРЯМИ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(НОМІНАЦІЇ)</w:t>
      </w:r>
    </w:p>
    <w:p w:rsidR="005F2DE5" w:rsidRPr="00C94B05" w:rsidRDefault="005F2DE5" w:rsidP="005F2DE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(зразок)</w:t>
      </w:r>
    </w:p>
    <w:p w:rsidR="005F2DE5" w:rsidRPr="00653AEC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Pr="00A66D67" w:rsidRDefault="005F2DE5" w:rsidP="005F2DE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Вдосконалення судово-експертної діяльності</w:t>
      </w:r>
    </w:p>
    <w:p w:rsidR="005F2DE5" w:rsidRPr="00A66D67" w:rsidRDefault="005F2DE5" w:rsidP="005F2DE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Проблеми теорії та практики правоохоронної діяльності</w:t>
      </w:r>
    </w:p>
    <w:p w:rsidR="005F2DE5" w:rsidRPr="00A66D67" w:rsidRDefault="005F2DE5" w:rsidP="005F2DE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Сталий розвиток економіки держави як складова економічної безпеки</w:t>
      </w:r>
    </w:p>
    <w:p w:rsidR="005F2DE5" w:rsidRPr="00A66D67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DE5" w:rsidRPr="00653AEC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2DE5" w:rsidRPr="00C94B05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Додаток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2</w:t>
      </w: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5F2DE5" w:rsidRPr="00A66D67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до Положення </w:t>
      </w:r>
      <w:r w:rsidRPr="00A66D67">
        <w:rPr>
          <w:rFonts w:ascii="Times New Roman" w:hAnsi="Times New Roman"/>
          <w:color w:val="000000"/>
          <w:sz w:val="24"/>
          <w:szCs w:val="24"/>
          <w:lang w:val="uk-UA"/>
        </w:rPr>
        <w:t>про організацію та проведення конкурсу наукових робіт малої форми серед здобувачів вищої освіти –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</w:t>
      </w:r>
    </w:p>
    <w:p w:rsidR="005F2DE5" w:rsidRPr="00C94B05" w:rsidRDefault="005F2DE5" w:rsidP="005F2DE5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2DE5" w:rsidRPr="00085205" w:rsidRDefault="005F2DE5" w:rsidP="005F2DE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085205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БЛАНК ЗАЯВКИ УЧАСНИКА-ЗДОБУВАЧА ВИЩОЇ ОСВІТИ</w:t>
      </w:r>
    </w:p>
    <w:p w:rsidR="005F2DE5" w:rsidRDefault="005F2DE5" w:rsidP="005F2D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2DE5" w:rsidRPr="000536A2" w:rsidRDefault="005F2DE5" w:rsidP="005F2D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36A2">
        <w:rPr>
          <w:rFonts w:ascii="Times New Roman" w:hAnsi="Times New Roman"/>
          <w:b/>
          <w:sz w:val="28"/>
          <w:szCs w:val="28"/>
        </w:rPr>
        <w:t xml:space="preserve">ЗАЯВКА </w:t>
      </w:r>
    </w:p>
    <w:p w:rsidR="005F2DE5" w:rsidRDefault="005F2DE5" w:rsidP="005F2DE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536A2">
        <w:rPr>
          <w:rFonts w:ascii="Times New Roman" w:hAnsi="Times New Roman"/>
          <w:sz w:val="28"/>
          <w:szCs w:val="28"/>
        </w:rPr>
        <w:t xml:space="preserve">на участь у </w:t>
      </w:r>
      <w:r>
        <w:rPr>
          <w:rFonts w:ascii="Times New Roman" w:hAnsi="Times New Roman"/>
          <w:sz w:val="28"/>
          <w:szCs w:val="28"/>
        </w:rPr>
        <w:t>засіданні №</w:t>
      </w:r>
      <w:r>
        <w:rPr>
          <w:rFonts w:ascii="Times New Roman" w:hAnsi="Times New Roman"/>
          <w:sz w:val="28"/>
          <w:szCs w:val="28"/>
          <w:lang w:val="ru-RU"/>
        </w:rPr>
        <w:t> 5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36A2">
        <w:rPr>
          <w:rFonts w:ascii="Times New Roman" w:hAnsi="Times New Roman"/>
          <w:color w:val="000000"/>
          <w:sz w:val="28"/>
          <w:szCs w:val="28"/>
        </w:rPr>
        <w:t>постійно діючій Міжнародн</w:t>
      </w:r>
      <w:r>
        <w:rPr>
          <w:rFonts w:ascii="Times New Roman" w:hAnsi="Times New Roman"/>
          <w:color w:val="000000"/>
          <w:sz w:val="28"/>
          <w:szCs w:val="28"/>
        </w:rPr>
        <w:t>ої</w:t>
      </w:r>
      <w:r w:rsidRPr="000536A2">
        <w:rPr>
          <w:rFonts w:ascii="Times New Roman" w:hAnsi="Times New Roman"/>
          <w:color w:val="000000"/>
          <w:sz w:val="28"/>
          <w:szCs w:val="28"/>
        </w:rPr>
        <w:t xml:space="preserve"> науково-практичн</w:t>
      </w:r>
      <w:r>
        <w:rPr>
          <w:rFonts w:ascii="Times New Roman" w:hAnsi="Times New Roman"/>
          <w:color w:val="000000"/>
          <w:sz w:val="28"/>
          <w:szCs w:val="28"/>
        </w:rPr>
        <w:t>ої</w:t>
      </w:r>
      <w:r w:rsidRPr="000536A2">
        <w:rPr>
          <w:rFonts w:ascii="Times New Roman" w:hAnsi="Times New Roman"/>
          <w:color w:val="000000"/>
          <w:sz w:val="28"/>
          <w:szCs w:val="28"/>
        </w:rPr>
        <w:t xml:space="preserve"> конференції </w:t>
      </w:r>
      <w:r w:rsidRPr="000536A2">
        <w:rPr>
          <w:rFonts w:ascii="Times New Roman" w:hAnsi="Times New Roman"/>
          <w:b/>
          <w:color w:val="000000"/>
          <w:sz w:val="28"/>
          <w:szCs w:val="28"/>
        </w:rPr>
        <w:t>«Актуальні питання вдосконалення судово-експертної та правоохоронної діяльності»</w:t>
      </w:r>
    </w:p>
    <w:p w:rsidR="00BD6394" w:rsidRDefault="00BD6394" w:rsidP="005F2DE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6394" w:rsidRPr="00315AA0" w:rsidRDefault="00BD6394" w:rsidP="005F2DE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15AA0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Учасники Конкурсу наукових робіт вказують дані </w:t>
      </w:r>
      <w:r w:rsidR="00315AA0" w:rsidRPr="00315AA0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українською та англійською </w:t>
      </w:r>
      <w:r w:rsidRPr="00315AA0">
        <w:rPr>
          <w:rFonts w:ascii="Times New Roman" w:hAnsi="Times New Roman" w:cs="Times New Roman"/>
          <w:b/>
          <w:i/>
          <w:color w:val="FF0000"/>
          <w:sz w:val="26"/>
          <w:szCs w:val="26"/>
        </w:rPr>
        <w:t>мовами</w:t>
      </w:r>
    </w:p>
    <w:p w:rsidR="005F2DE5" w:rsidRPr="000536A2" w:rsidRDefault="005F2DE5" w:rsidP="005F2D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06"/>
        <w:gridCol w:w="2324"/>
        <w:gridCol w:w="2325"/>
      </w:tblGrid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Прізвище та ім’я </w:t>
            </w:r>
          </w:p>
        </w:tc>
        <w:tc>
          <w:tcPr>
            <w:tcW w:w="2324" w:type="dxa"/>
          </w:tcPr>
          <w:p w:rsidR="00BD6394" w:rsidRPr="00315AA0" w:rsidRDefault="00BD6394" w:rsidP="00BD6394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українською</w:t>
            </w:r>
          </w:p>
        </w:tc>
        <w:tc>
          <w:tcPr>
            <w:tcW w:w="2325" w:type="dxa"/>
          </w:tcPr>
          <w:p w:rsidR="00BD6394" w:rsidRPr="00315AA0" w:rsidRDefault="00BD6394" w:rsidP="00BD6394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англійською</w:t>
            </w:r>
          </w:p>
        </w:tc>
      </w:tr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Заклад освіти </w:t>
            </w:r>
            <w:r w:rsidRPr="00315AA0">
              <w:rPr>
                <w:rFonts w:ascii="Times New Roman" w:hAnsi="Times New Roman" w:cs="Times New Roman"/>
                <w:i/>
                <w:sz w:val="24"/>
                <w:szCs w:val="24"/>
              </w:rPr>
              <w:t>(повністю)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Група, факультет </w:t>
            </w:r>
            <w:r w:rsidRPr="00315AA0">
              <w:rPr>
                <w:rFonts w:ascii="Times New Roman" w:hAnsi="Times New Roman" w:cs="Times New Roman"/>
                <w:i/>
                <w:sz w:val="24"/>
                <w:szCs w:val="24"/>
              </w:rPr>
              <w:t>(повністю)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Прізвище та ім’я наукового керівника 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>Його науковий ступінь, вчене звання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Місце роботи </w:t>
            </w:r>
            <w:r w:rsidRPr="00315AA0">
              <w:rPr>
                <w:rFonts w:ascii="Times New Roman" w:hAnsi="Times New Roman" w:cs="Times New Roman"/>
                <w:i/>
                <w:sz w:val="24"/>
                <w:szCs w:val="24"/>
              </w:rPr>
              <w:t>(повністю)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Посада </w:t>
            </w:r>
            <w:r w:rsidRPr="00315AA0">
              <w:rPr>
                <w:rFonts w:ascii="Times New Roman" w:hAnsi="Times New Roman" w:cs="Times New Roman"/>
                <w:i/>
                <w:sz w:val="24"/>
                <w:szCs w:val="24"/>
              </w:rPr>
              <w:t>(повністю)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Тематичний напрям конференції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>Участь у конкурсі наукових робі (так/ні)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D6394" w:rsidRPr="000536A2" w:rsidTr="00315AA0"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Тематичний напрям конкурсу (номінація)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D6394" w:rsidRPr="000536A2" w:rsidTr="00315AA0">
        <w:trPr>
          <w:trHeight w:val="50"/>
        </w:trPr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>Назва доповіді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394" w:rsidRPr="000536A2" w:rsidTr="00315AA0">
        <w:trPr>
          <w:trHeight w:val="50"/>
        </w:trPr>
        <w:tc>
          <w:tcPr>
            <w:tcW w:w="4106" w:type="dxa"/>
          </w:tcPr>
          <w:p w:rsidR="00BD6394" w:rsidRPr="00315AA0" w:rsidRDefault="00BD6394" w:rsidP="00BD6394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Замовлення сертифіката учасника конференції </w:t>
            </w:r>
            <w:r w:rsidRPr="00315A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(безкоштовно, </w:t>
            </w:r>
            <w:r w:rsidRPr="00315AA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одна</w:t>
            </w:r>
            <w:r w:rsidRPr="00315A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мова на вибір)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D6394" w:rsidRPr="000536A2" w:rsidTr="00315AA0">
        <w:trPr>
          <w:trHeight w:val="50"/>
        </w:trPr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українською мовою – ім’я та прізвище в родовому відмінку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D6394" w:rsidRPr="000536A2" w:rsidTr="00315AA0">
        <w:trPr>
          <w:trHeight w:val="50"/>
        </w:trPr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англійською мовою</w:t>
            </w: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5AA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– ім’я та прізвище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D6394" w:rsidRPr="000536A2" w:rsidTr="00315AA0">
        <w:trPr>
          <w:trHeight w:val="173"/>
        </w:trPr>
        <w:tc>
          <w:tcPr>
            <w:tcW w:w="4106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Контакти: телефон, e-</w:t>
            </w:r>
            <w:proofErr w:type="spellStart"/>
            <w:r w:rsidRPr="00315AA0">
              <w:rPr>
                <w:rFonts w:ascii="Times New Roman" w:hAnsi="Times New Roman" w:cs="Times New Roman"/>
                <w:b/>
                <w:sz w:val="24"/>
                <w:szCs w:val="24"/>
              </w:rPr>
              <w:t>mail</w:t>
            </w:r>
            <w:proofErr w:type="spellEnd"/>
          </w:p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5AA0">
              <w:rPr>
                <w:rFonts w:ascii="Times New Roman" w:hAnsi="Times New Roman" w:cs="Times New Roman"/>
                <w:i/>
                <w:sz w:val="24"/>
                <w:szCs w:val="24"/>
              </w:rPr>
              <w:t>(для листування, отримання матеріалів конференції та сертифіката)</w:t>
            </w:r>
          </w:p>
        </w:tc>
        <w:tc>
          <w:tcPr>
            <w:tcW w:w="2324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BD6394" w:rsidRPr="00315AA0" w:rsidRDefault="00BD6394" w:rsidP="004D4A31">
            <w:pPr>
              <w:tabs>
                <w:tab w:val="right" w:leader="underscore" w:pos="9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2DE5" w:rsidRDefault="005F2DE5" w:rsidP="005F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2DE5" w:rsidRPr="00C94B05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Додаток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3</w:t>
      </w: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5F2DE5" w:rsidRPr="00A66D67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до Положення </w:t>
      </w:r>
      <w:r w:rsidRPr="00A66D67">
        <w:rPr>
          <w:rFonts w:ascii="Times New Roman" w:hAnsi="Times New Roman"/>
          <w:color w:val="000000"/>
          <w:sz w:val="24"/>
          <w:szCs w:val="24"/>
          <w:lang w:val="uk-UA"/>
        </w:rPr>
        <w:t>про організацію та проведення конкурсу наукових робіт малої форми серед здобувачів вищої освіти –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</w:t>
      </w:r>
    </w:p>
    <w:p w:rsidR="005F2DE5" w:rsidRDefault="005F2DE5" w:rsidP="005F2DE5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2DE5" w:rsidRPr="00C94B05" w:rsidRDefault="005F2DE5" w:rsidP="005F2DE5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2DE5" w:rsidRPr="00085205" w:rsidRDefault="005F2DE5" w:rsidP="005F2DE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ПРИМІТКА, ЯКОЮ ПОЗНАЧАЮТЬСЯ НАУКОВІ РОБОТИ ПЕРЕМОЖЦІВ КОНКУРСУ </w:t>
      </w:r>
    </w:p>
    <w:p w:rsidR="005F2DE5" w:rsidRDefault="005F2DE5" w:rsidP="005F2D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(зразок)</w:t>
      </w: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422E42" wp14:editId="25F56FFF">
            <wp:extent cx="3403323" cy="163908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57" cy="16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2DE5" w:rsidRPr="00C94B05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Додаток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4</w:t>
      </w: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5F2DE5" w:rsidRPr="00A66D67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до Положення </w:t>
      </w:r>
      <w:r w:rsidRPr="00A66D67">
        <w:rPr>
          <w:rFonts w:ascii="Times New Roman" w:hAnsi="Times New Roman"/>
          <w:color w:val="000000"/>
          <w:sz w:val="24"/>
          <w:szCs w:val="24"/>
          <w:lang w:val="uk-UA"/>
        </w:rPr>
        <w:t>про організацію та проведення конкурсу наукових робіт малої форми серед здобувачів вищої освіти –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</w:t>
      </w:r>
    </w:p>
    <w:p w:rsidR="005F2DE5" w:rsidRDefault="005F2DE5" w:rsidP="005F2DE5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2DE5" w:rsidRPr="00C94B05" w:rsidRDefault="005F2DE5" w:rsidP="005F2DE5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2DE5" w:rsidRPr="00085205" w:rsidRDefault="005F2DE5" w:rsidP="005F2DE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ДИПЛОМ ПЕРЕМОЖЦЯ КОНКУРСУ </w:t>
      </w:r>
    </w:p>
    <w:p w:rsidR="005F2DE5" w:rsidRDefault="005F2DE5" w:rsidP="005F2D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(зразок)</w:t>
      </w: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D65131" wp14:editId="5FF5B08C">
            <wp:extent cx="5939790" cy="41998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2DE5" w:rsidRPr="00C94B05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Додаток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5</w:t>
      </w: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5F2DE5" w:rsidRPr="00A66D67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до Положення </w:t>
      </w:r>
      <w:r w:rsidRPr="00A66D67">
        <w:rPr>
          <w:rFonts w:ascii="Times New Roman" w:hAnsi="Times New Roman"/>
          <w:color w:val="000000"/>
          <w:sz w:val="24"/>
          <w:szCs w:val="24"/>
          <w:lang w:val="uk-UA"/>
        </w:rPr>
        <w:t>про організацію та проведення конкурсу наукових робіт малої форми серед здобувачів вищої освіти –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</w:t>
      </w:r>
    </w:p>
    <w:p w:rsidR="005F2DE5" w:rsidRPr="00C94B05" w:rsidRDefault="005F2DE5" w:rsidP="005F2DE5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2DE5" w:rsidRPr="00085205" w:rsidRDefault="005F2DE5" w:rsidP="005F2DE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ПОДЯКА НАУКОВОМУ КЕРІВНИКУ ПЕРЕМОЖЦЯ КОНКУРСУ </w:t>
      </w:r>
    </w:p>
    <w:p w:rsidR="005F2DE5" w:rsidRDefault="005F2DE5" w:rsidP="005F2D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(зразок)</w:t>
      </w: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82CC57" wp14:editId="07E60B83">
            <wp:extent cx="4162703" cy="58875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99" cy="58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E5" w:rsidRDefault="005F2DE5" w:rsidP="005F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2DE5" w:rsidRPr="00C94B05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Додаток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6</w:t>
      </w: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5F2DE5" w:rsidRPr="00A66D67" w:rsidRDefault="005F2DE5" w:rsidP="005F2DE5">
      <w:pPr>
        <w:pStyle w:val="a3"/>
        <w:spacing w:after="0" w:line="240" w:lineRule="auto"/>
        <w:ind w:left="5812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до Положення </w:t>
      </w:r>
      <w:r w:rsidRPr="00A66D67">
        <w:rPr>
          <w:rFonts w:ascii="Times New Roman" w:hAnsi="Times New Roman"/>
          <w:color w:val="000000"/>
          <w:sz w:val="24"/>
          <w:szCs w:val="24"/>
          <w:lang w:val="uk-UA"/>
        </w:rPr>
        <w:t>про організацію та проведення конкурсу наукових робіт малої форми серед здобувачів вищої освіти –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</w:t>
      </w:r>
    </w:p>
    <w:p w:rsidR="005F2DE5" w:rsidRPr="00C94B05" w:rsidRDefault="005F2DE5" w:rsidP="005F2DE5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2DE5" w:rsidRPr="00DF1F35" w:rsidRDefault="005F2DE5" w:rsidP="005F2DE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DF1F35">
        <w:rPr>
          <w:rFonts w:ascii="Times New Roman" w:hAnsi="Times New Roman"/>
          <w:b/>
          <w:bCs/>
          <w:sz w:val="28"/>
          <w:szCs w:val="28"/>
          <w:lang w:val="uk-UA"/>
        </w:rPr>
        <w:t>ПЕРСОНАЛЬНИЙ СКЛАД КОНКУРСНОЇ КОМІСІЇ</w:t>
      </w:r>
      <w:r w:rsidRPr="00DF1F35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</w:t>
      </w:r>
    </w:p>
    <w:p w:rsidR="005F2DE5" w:rsidRDefault="005F2DE5" w:rsidP="005F2D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(зразок)</w:t>
      </w: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Pr="0061023D" w:rsidRDefault="005F2DE5" w:rsidP="005F2D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23D">
        <w:rPr>
          <w:rFonts w:ascii="Times New Roman" w:hAnsi="Times New Roman" w:cs="Times New Roman"/>
          <w:sz w:val="28"/>
          <w:szCs w:val="28"/>
        </w:rPr>
        <w:t>Голова:</w:t>
      </w:r>
    </w:p>
    <w:p w:rsidR="005F2DE5" w:rsidRPr="0061023D" w:rsidRDefault="005F2DE5" w:rsidP="005F2DE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 xml:space="preserve">Сергій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Пєтков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– доктор юридичних наук, професор, професор кафедри публічного та приватного права Навчально-наукового гуманітарного інституту Таврійського національного університету імені В.І. Вернадського.</w:t>
      </w:r>
    </w:p>
    <w:p w:rsidR="005F2DE5" w:rsidRPr="0061023D" w:rsidRDefault="005F2DE5" w:rsidP="005F2DE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F2DE5" w:rsidRPr="0061023D" w:rsidRDefault="005F2DE5" w:rsidP="005F2DE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hAnsi="Times New Roman"/>
          <w:sz w:val="28"/>
          <w:szCs w:val="28"/>
          <w:lang w:val="uk-UA"/>
        </w:rPr>
        <w:t>Заступник голови:</w:t>
      </w:r>
    </w:p>
    <w:p w:rsidR="005F2DE5" w:rsidRPr="0061023D" w:rsidRDefault="005F2DE5" w:rsidP="005F2DE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Руслан Степанюк</w:t>
      </w:r>
      <w:r w:rsidRPr="0061023D">
        <w:rPr>
          <w:rFonts w:ascii="Times New Roman" w:hAnsi="Times New Roman"/>
          <w:sz w:val="28"/>
          <w:szCs w:val="28"/>
          <w:lang w:val="uk-UA"/>
        </w:rPr>
        <w:t xml:space="preserve"> – доктор юридичних наук, професор, професор кафедри криміналістики, судової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експертології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домедичної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підготовки Харківського національного університету внутрішніх справ, провідний фахівець з організації наукової роботи відділу забезпечення діяльності центру Харківського науково-дослідного експертно-криміналістичного центру МВС України.</w:t>
      </w:r>
    </w:p>
    <w:p w:rsidR="005F2DE5" w:rsidRPr="0061023D" w:rsidRDefault="005F2DE5" w:rsidP="005F2DE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F2DE5" w:rsidRPr="0061023D" w:rsidRDefault="005F2DE5" w:rsidP="005F2DE5">
      <w:pPr>
        <w:widowControl w:val="0"/>
        <w:spacing w:after="0" w:line="31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15181342"/>
      <w:r w:rsidRPr="0061023D">
        <w:rPr>
          <w:rFonts w:ascii="Times New Roman" w:hAnsi="Times New Roman" w:cs="Times New Roman"/>
          <w:sz w:val="28"/>
          <w:szCs w:val="28"/>
        </w:rPr>
        <w:t>Члени комісії:</w:t>
      </w:r>
    </w:p>
    <w:p w:rsidR="005F2DE5" w:rsidRPr="0082684B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67F26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Олександр Герасименко </w:t>
      </w:r>
      <w:r w:rsidRPr="00967F26">
        <w:rPr>
          <w:rFonts w:ascii="Times New Roman" w:hAnsi="Times New Roman"/>
          <w:sz w:val="28"/>
          <w:szCs w:val="28"/>
          <w:lang w:val="uk-UA" w:eastAsia="uk-UA"/>
        </w:rPr>
        <w:t>– доктор медичних наук, професор, професор кафедри судової медицини, судово-медичний експерт вищої кваліфікації, проректор з науково-педагогічної роботи Донецького національного медичного університету;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Ардак</w:t>
      </w:r>
      <w:proofErr w:type="spellEnd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Шакенов</w:t>
      </w:r>
      <w:proofErr w:type="spellEnd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/>
        </w:rPr>
        <w:t xml:space="preserve">– кандидат юридичних наук, професор кафедри кримінального права, процесу та криміналістики юридичного факультету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>НАТ «Карагандинський університет імені академіка Є.А. </w:t>
      </w:r>
      <w:proofErr w:type="spellStart"/>
      <w:r w:rsidRPr="0061023D">
        <w:rPr>
          <w:rFonts w:ascii="Times New Roman" w:hAnsi="Times New Roman"/>
          <w:sz w:val="28"/>
          <w:szCs w:val="28"/>
          <w:lang w:val="uk-UA" w:eastAsia="uk-UA"/>
        </w:rPr>
        <w:t>Букетова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» </w:t>
      </w:r>
      <w:r w:rsidRPr="0061023D">
        <w:rPr>
          <w:rFonts w:ascii="Times New Roman" w:hAnsi="Times New Roman"/>
          <w:bCs/>
          <w:sz w:val="28"/>
          <w:szCs w:val="28"/>
          <w:lang w:val="uk-UA"/>
        </w:rPr>
        <w:t>(Республіка Казахстан);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Галина Гавриш</w:t>
      </w:r>
      <w:r w:rsidRPr="0061023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/>
        </w:rPr>
        <w:t>–</w:t>
      </w:r>
      <w:r w:rsidRPr="0061023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/>
        </w:rPr>
        <w:t xml:space="preserve">кандидатка економічних наук,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кафедри фінансів та бухгалтерського обліку Економіко-технологічного інституту імені Роберта 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Ельворті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, податкова консультантка, судова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експертка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з правом проведення судово-економічної експертизи за спеціальностями 11.1, 11.2 та 11.3;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 xml:space="preserve">Петро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Петкович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– віце-директор з наукової роботи Національного Центру Судових Експертиз при Міністерстві Юстиції Республіки Молдова (Республіка Молдова);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 xml:space="preserve">Катерина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Трошкіна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– кандидатка юридичних наук,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61023D">
        <w:rPr>
          <w:rFonts w:ascii="Times New Roman" w:hAnsi="Times New Roman"/>
          <w:sz w:val="28"/>
          <w:szCs w:val="28"/>
          <w:lang w:val="uk-UA"/>
        </w:rPr>
        <w:lastRenderedPageBreak/>
        <w:t xml:space="preserve">старша викладачка кафедри права та правоохоронної діяльності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Центральноукраїнського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державного педагогічного університету імені Володимира Винниченка;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Януш Брик</w:t>
      </w:r>
      <w:r w:rsidRPr="0061023D">
        <w:rPr>
          <w:rFonts w:ascii="Times New Roman" w:hAnsi="Times New Roman"/>
          <w:sz w:val="28"/>
          <w:szCs w:val="28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/>
        </w:rPr>
        <w:t>–</w:t>
      </w:r>
      <w:r w:rsidRPr="0061023D">
        <w:rPr>
          <w:rFonts w:ascii="Times New Roman" w:hAnsi="Times New Roman"/>
          <w:sz w:val="28"/>
          <w:szCs w:val="28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/>
        </w:rPr>
        <w:t xml:space="preserve">доктор юридичних наук, асоційований професор, професор Відділу безпеки Вищої банківської школи у Варшаві </w:t>
      </w:r>
      <w:r w:rsidRPr="0061023D">
        <w:rPr>
          <w:rFonts w:ascii="Times New Roman" w:hAnsi="Times New Roman"/>
          <w:sz w:val="28"/>
          <w:szCs w:val="28"/>
        </w:rPr>
        <w:t>(</w:t>
      </w:r>
      <w:proofErr w:type="spellStart"/>
      <w:r w:rsidRPr="0061023D">
        <w:rPr>
          <w:rFonts w:ascii="Times New Roman" w:hAnsi="Times New Roman"/>
          <w:sz w:val="28"/>
          <w:szCs w:val="28"/>
        </w:rPr>
        <w:t>Республіка</w:t>
      </w:r>
      <w:proofErr w:type="spellEnd"/>
      <w:r w:rsidRPr="006102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023D">
        <w:rPr>
          <w:rFonts w:ascii="Times New Roman" w:hAnsi="Times New Roman"/>
          <w:sz w:val="28"/>
          <w:szCs w:val="28"/>
        </w:rPr>
        <w:t>Польща</w:t>
      </w:r>
      <w:proofErr w:type="spellEnd"/>
      <w:r w:rsidRPr="0061023D">
        <w:rPr>
          <w:rFonts w:ascii="Times New Roman" w:hAnsi="Times New Roman"/>
          <w:sz w:val="28"/>
          <w:szCs w:val="28"/>
        </w:rPr>
        <w:t>)</w:t>
      </w:r>
      <w:r w:rsidRPr="0061023D">
        <w:rPr>
          <w:rFonts w:ascii="Times New Roman" w:hAnsi="Times New Roman"/>
          <w:sz w:val="28"/>
          <w:szCs w:val="28"/>
          <w:lang w:val="uk-UA"/>
        </w:rPr>
        <w:t>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 xml:space="preserve">Інна Зеленко </w:t>
      </w:r>
      <w:r w:rsidRPr="0061023D">
        <w:rPr>
          <w:rFonts w:ascii="Times New Roman" w:hAnsi="Times New Roman"/>
          <w:sz w:val="28"/>
          <w:szCs w:val="28"/>
          <w:lang w:val="uk-UA"/>
        </w:rPr>
        <w:t xml:space="preserve">– кандидатка юридичних наук,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кафедри права та правоохоронної діяльності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Центральноукраїнського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державного педагогічного університету імені Володимира Винниченка;</w:t>
      </w:r>
    </w:p>
    <w:p w:rsidR="005F2DE5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Оксана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>Урсол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– кандидатка педагогічних наук,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>,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61023D">
        <w:rPr>
          <w:rFonts w:ascii="Times New Roman" w:hAnsi="Times New Roman"/>
          <w:sz w:val="28"/>
          <w:szCs w:val="28"/>
          <w:lang w:val="uk-UA" w:eastAsia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кафедри права та соціально-гуманітарних дисциплін Льотної академії Національного авіаційного університету;</w:t>
      </w:r>
    </w:p>
    <w:p w:rsidR="005F2DE5" w:rsidRPr="00EC137E" w:rsidRDefault="005F2DE5" w:rsidP="005F2DE5">
      <w:pPr>
        <w:pStyle w:val="a3"/>
        <w:widowControl w:val="0"/>
        <w:numPr>
          <w:ilvl w:val="0"/>
          <w:numId w:val="17"/>
        </w:numPr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proofErr w:type="spellStart"/>
      <w:r w:rsidRPr="00EC137E">
        <w:rPr>
          <w:rFonts w:ascii="Times New Roman" w:hAnsi="Times New Roman"/>
          <w:b/>
          <w:bCs/>
          <w:sz w:val="28"/>
          <w:szCs w:val="28"/>
        </w:rPr>
        <w:t>Олена</w:t>
      </w:r>
      <w:proofErr w:type="spellEnd"/>
      <w:r w:rsidRPr="00EC137E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C137E">
        <w:rPr>
          <w:rFonts w:ascii="Times New Roman" w:hAnsi="Times New Roman"/>
          <w:b/>
          <w:bCs/>
          <w:sz w:val="28"/>
          <w:szCs w:val="28"/>
        </w:rPr>
        <w:t>Купфершмідтова</w:t>
      </w:r>
      <w:proofErr w:type="spellEnd"/>
      <w:r w:rsidRPr="00EC137E">
        <w:rPr>
          <w:rFonts w:ascii="Times New Roman" w:hAnsi="Times New Roman"/>
          <w:sz w:val="28"/>
          <w:szCs w:val="28"/>
        </w:rPr>
        <w:t xml:space="preserve"> –</w:t>
      </w:r>
      <w:r w:rsidRPr="00EC137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C137E">
        <w:rPr>
          <w:rFonts w:ascii="Times New Roman" w:hAnsi="Times New Roman"/>
          <w:sz w:val="28"/>
          <w:szCs w:val="28"/>
          <w:lang w:val="uk-UA"/>
        </w:rPr>
        <w:t>Ph.D</w:t>
      </w:r>
      <w:proofErr w:type="spellEnd"/>
      <w:r w:rsidRPr="00EC137E">
        <w:rPr>
          <w:rFonts w:ascii="Times New Roman" w:hAnsi="Times New Roman"/>
          <w:sz w:val="28"/>
          <w:szCs w:val="28"/>
          <w:lang w:val="uk-UA"/>
        </w:rPr>
        <w:t xml:space="preserve">., асоційована професорка, </w:t>
      </w:r>
      <w:proofErr w:type="spellStart"/>
      <w:r w:rsidRPr="00EC137E"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 w:rsidRPr="00EC137E">
        <w:rPr>
          <w:rFonts w:ascii="Times New Roman" w:hAnsi="Times New Roman"/>
          <w:sz w:val="28"/>
          <w:szCs w:val="28"/>
          <w:lang w:val="uk-UA"/>
        </w:rPr>
        <w:t xml:space="preserve"> кафедри </w:t>
      </w:r>
      <w:proofErr w:type="spellStart"/>
      <w:r w:rsidRPr="00EC137E">
        <w:rPr>
          <w:rFonts w:ascii="Times New Roman" w:hAnsi="Times New Roman"/>
          <w:sz w:val="28"/>
          <w:szCs w:val="28"/>
        </w:rPr>
        <w:t>іноземних</w:t>
      </w:r>
      <w:proofErr w:type="spellEnd"/>
      <w:r w:rsidRPr="00EC13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137E">
        <w:rPr>
          <w:rFonts w:ascii="Times New Roman" w:hAnsi="Times New Roman"/>
          <w:sz w:val="28"/>
          <w:szCs w:val="28"/>
        </w:rPr>
        <w:t>мов</w:t>
      </w:r>
      <w:proofErr w:type="spellEnd"/>
      <w:r w:rsidRPr="00EC137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C137E">
        <w:rPr>
          <w:rFonts w:ascii="Times New Roman" w:hAnsi="Times New Roman"/>
          <w:sz w:val="28"/>
          <w:szCs w:val="28"/>
        </w:rPr>
        <w:t>Академії</w:t>
      </w:r>
      <w:proofErr w:type="spellEnd"/>
      <w:r w:rsidRPr="00EC13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137E">
        <w:rPr>
          <w:rFonts w:ascii="Times New Roman" w:hAnsi="Times New Roman"/>
          <w:sz w:val="28"/>
          <w:szCs w:val="28"/>
        </w:rPr>
        <w:t>поліції</w:t>
      </w:r>
      <w:proofErr w:type="spellEnd"/>
      <w:r w:rsidRPr="00EC137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C137E">
        <w:rPr>
          <w:rFonts w:ascii="Times New Roman" w:hAnsi="Times New Roman"/>
          <w:sz w:val="28"/>
          <w:szCs w:val="28"/>
        </w:rPr>
        <w:t>Братиславі</w:t>
      </w:r>
      <w:proofErr w:type="spellEnd"/>
      <w:r w:rsidRPr="00EC137E">
        <w:rPr>
          <w:rFonts w:ascii="Times New Roman" w:hAnsi="Times New Roman"/>
          <w:sz w:val="28"/>
          <w:szCs w:val="28"/>
        </w:rPr>
        <w:t xml:space="preserve"> </w:t>
      </w:r>
      <w:r w:rsidRPr="00EC137E">
        <w:rPr>
          <w:rFonts w:ascii="Times New Roman" w:hAnsi="Times New Roman"/>
          <w:sz w:val="28"/>
          <w:szCs w:val="28"/>
          <w:lang w:val="uk-UA"/>
        </w:rPr>
        <w:t>(</w:t>
      </w:r>
      <w:r w:rsidRPr="00EC137E">
        <w:rPr>
          <w:rFonts w:ascii="Times New Roman" w:hAnsi="Times New Roman"/>
          <w:sz w:val="28"/>
          <w:szCs w:val="28"/>
        </w:rPr>
        <w:t>Слова</w:t>
      </w:r>
      <w:proofErr w:type="spellStart"/>
      <w:r w:rsidRPr="00EC137E">
        <w:rPr>
          <w:rFonts w:ascii="Times New Roman" w:hAnsi="Times New Roman"/>
          <w:sz w:val="28"/>
          <w:szCs w:val="28"/>
          <w:lang w:val="uk-UA"/>
        </w:rPr>
        <w:t>цька</w:t>
      </w:r>
      <w:proofErr w:type="spellEnd"/>
      <w:r w:rsidRPr="00EC137E">
        <w:rPr>
          <w:rFonts w:ascii="Times New Roman" w:hAnsi="Times New Roman"/>
          <w:sz w:val="28"/>
          <w:szCs w:val="28"/>
          <w:lang w:val="uk-UA"/>
        </w:rPr>
        <w:t xml:space="preserve"> Республіка);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 xml:space="preserve">Клавдія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Соловчук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– кандидатка технічних наук, судова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експертка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відділу комп’ютерно-технічних та телекомунікаційних досліджень Полтавського науково-дослідного експертно-криміналістичного центру МВС України;</w:t>
      </w:r>
    </w:p>
    <w:p w:rsidR="005F2DE5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Сергій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>Назарук</w:t>
      </w:r>
      <w:proofErr w:type="spellEnd"/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>– доктор філософії, начальник відділу нагляду за додержанням законів територіальними органами поліції при провадженні оперативно-розшукової діяльності, дізнання, досудового розслідування та підтриманням публічного обвинувачення управління нагляду за додержанням законів НПУ та органами, які ведуть боротьбу з організованою та транснаціональною злочинністю Кіровоградської обласної прокуратури;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proofErr w:type="spellStart"/>
      <w:r w:rsidRPr="003D0000">
        <w:rPr>
          <w:rFonts w:ascii="Times New Roman" w:hAnsi="Times New Roman"/>
          <w:b/>
          <w:bCs/>
          <w:sz w:val="28"/>
          <w:szCs w:val="28"/>
          <w:lang w:val="uk-UA" w:eastAsia="uk-UA"/>
        </w:rPr>
        <w:t>Блажей</w:t>
      </w:r>
      <w:proofErr w:type="spellEnd"/>
      <w:r w:rsidRPr="003D0000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Pr="003D0000">
        <w:rPr>
          <w:rFonts w:ascii="Times New Roman" w:hAnsi="Times New Roman"/>
          <w:b/>
          <w:bCs/>
          <w:sz w:val="28"/>
          <w:szCs w:val="28"/>
          <w:lang w:val="uk-UA" w:eastAsia="uk-UA"/>
        </w:rPr>
        <w:t>Євартовський</w:t>
      </w:r>
      <w:proofErr w:type="spellEnd"/>
      <w:r w:rsidRPr="003D0000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>–</w:t>
      </w:r>
      <w:r w:rsidRPr="003D0000">
        <w:rPr>
          <w:rFonts w:ascii="Times New Roman" w:hAnsi="Times New Roman"/>
          <w:sz w:val="28"/>
          <w:szCs w:val="28"/>
          <w:lang w:val="uk-UA" w:eastAsia="uk-UA"/>
        </w:rPr>
        <w:t xml:space="preserve"> керівник відділу криміналістики та криміналістичної інформатики Інституту кримінальної служби Вищої школи поліції в </w:t>
      </w:r>
      <w:proofErr w:type="spellStart"/>
      <w:r w:rsidRPr="003D0000">
        <w:rPr>
          <w:rFonts w:ascii="Times New Roman" w:hAnsi="Times New Roman"/>
          <w:sz w:val="28"/>
          <w:szCs w:val="28"/>
          <w:lang w:val="uk-UA" w:eastAsia="uk-UA"/>
        </w:rPr>
        <w:t>Щитно</w:t>
      </w:r>
      <w:proofErr w:type="spellEnd"/>
      <w:r w:rsidRPr="003D0000">
        <w:rPr>
          <w:rFonts w:ascii="Times New Roman" w:hAnsi="Times New Roman"/>
          <w:sz w:val="28"/>
          <w:szCs w:val="28"/>
          <w:lang w:val="uk-UA" w:eastAsia="uk-UA"/>
        </w:rPr>
        <w:t xml:space="preserve"> (Республіка Польща)</w:t>
      </w:r>
      <w:r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Олександр Нікітенко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– кандидат юридичних наук, директор департаменту надання адміністративних послуг Кропивницької міської ради; 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62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bookmarkStart w:id="11" w:name="_Hlk106881502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 xml:space="preserve">Ольга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/>
        </w:rPr>
        <w:t>Пугаченко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кандидатка економічних наук, </w:t>
      </w:r>
      <w:proofErr w:type="spellStart"/>
      <w:r w:rsidRPr="0061023D">
        <w:rPr>
          <w:rFonts w:ascii="Times New Roman" w:hAnsi="Times New Roman"/>
          <w:sz w:val="28"/>
          <w:szCs w:val="28"/>
          <w:lang w:val="uk-UA" w:eastAsia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, </w:t>
      </w:r>
      <w:proofErr w:type="spellStart"/>
      <w:r w:rsidRPr="0061023D">
        <w:rPr>
          <w:rFonts w:ascii="Times New Roman" w:hAnsi="Times New Roman"/>
          <w:sz w:val="28"/>
          <w:szCs w:val="28"/>
          <w:lang w:val="uk-UA" w:eastAsia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кафедри аудиту, обліку та оподаткування </w:t>
      </w:r>
      <w:proofErr w:type="spellStart"/>
      <w:r w:rsidRPr="0061023D">
        <w:rPr>
          <w:rFonts w:ascii="Times New Roman" w:hAnsi="Times New Roman"/>
          <w:sz w:val="28"/>
          <w:szCs w:val="28"/>
          <w:lang w:val="uk-UA" w:eastAsia="uk-UA"/>
        </w:rPr>
        <w:t>Центральноукраїнського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національного технічного університету</w:t>
      </w:r>
      <w:bookmarkEnd w:id="11"/>
      <w:r w:rsidRPr="0061023D"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Марія Боброва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– кандидатка біологічних наук,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кафедри фізики, біології та </w:t>
      </w:r>
      <w:proofErr w:type="spellStart"/>
      <w:r w:rsidRPr="0061023D">
        <w:rPr>
          <w:rFonts w:ascii="Times New Roman" w:hAnsi="Times New Roman"/>
          <w:sz w:val="28"/>
          <w:szCs w:val="28"/>
          <w:lang w:val="uk-UA" w:eastAsia="uk-UA"/>
        </w:rPr>
        <w:t>методик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їхнього навчання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Центральноукраїнського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державного педагогічного університету імені Володимира Винниченка;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>Леся Кононенко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– кандидатка економічних наук, </w:t>
      </w:r>
      <w:proofErr w:type="spellStart"/>
      <w:r w:rsidRPr="0061023D">
        <w:rPr>
          <w:rFonts w:ascii="Times New Roman" w:hAnsi="Times New Roman"/>
          <w:sz w:val="28"/>
          <w:szCs w:val="28"/>
          <w:lang w:val="uk-UA" w:eastAsia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, </w:t>
      </w:r>
      <w:proofErr w:type="spellStart"/>
      <w:r w:rsidRPr="0061023D">
        <w:rPr>
          <w:rFonts w:ascii="Times New Roman" w:hAnsi="Times New Roman"/>
          <w:sz w:val="28"/>
          <w:szCs w:val="28"/>
          <w:lang w:val="uk-UA" w:eastAsia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кафедри економіки та фінансів економічного факультету Херсонського державного аграрно-економічного </w:t>
      </w:r>
      <w:r w:rsidRPr="0061023D">
        <w:rPr>
          <w:rFonts w:ascii="Times New Roman" w:hAnsi="Times New Roman"/>
          <w:sz w:val="28"/>
          <w:szCs w:val="28"/>
          <w:lang w:val="uk-UA"/>
        </w:rPr>
        <w:t>університету;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>Ганна Скрипка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– кандидатка педагогічних наук, завідувачка кафедри інформаційно-комунікаційних технологій та безпечного освітнього середовища </w:t>
      </w:r>
      <w:r w:rsidRPr="0061023D">
        <w:rPr>
          <w:rFonts w:ascii="Times New Roman" w:hAnsi="Times New Roman"/>
          <w:sz w:val="28"/>
          <w:szCs w:val="28"/>
          <w:lang w:val="uk-UA"/>
        </w:rPr>
        <w:t>комунального закладу «Кіровоградський обласний інститут післядипломної педагогічної освіти імені Василя Сухомлинського»;</w:t>
      </w:r>
    </w:p>
    <w:p w:rsidR="005F2DE5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>Олег Назаров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–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кандидат психологічних наук, доцент, директор Київського міжнародного судово-експертного інституту психологічної експертизи і досліджень на поліграфі, заступник голови громадської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lastRenderedPageBreak/>
        <w:t>організації «Всеукраїнська незалежна науково-дослідна експертна спілка»;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 w:eastAsia="uk-UA"/>
        </w:rPr>
        <w:t>Роксолана Стецюк –</w:t>
      </w:r>
      <w:r>
        <w:rPr>
          <w:rFonts w:ascii="Times New Roman" w:hAnsi="Times New Roman"/>
          <w:sz w:val="28"/>
          <w:szCs w:val="28"/>
          <w:lang w:val="uk-UA"/>
        </w:rPr>
        <w:t xml:space="preserve"> кандидатка філологічних наук,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4524C2">
        <w:rPr>
          <w:rFonts w:ascii="Times New Roman" w:hAnsi="Times New Roman"/>
          <w:sz w:val="28"/>
          <w:szCs w:val="28"/>
          <w:lang w:val="uk-UA"/>
        </w:rPr>
        <w:t>завідувач</w:t>
      </w:r>
      <w:r>
        <w:rPr>
          <w:rFonts w:ascii="Times New Roman" w:hAnsi="Times New Roman"/>
          <w:sz w:val="28"/>
          <w:szCs w:val="28"/>
          <w:lang w:val="uk-UA"/>
        </w:rPr>
        <w:t>ка</w:t>
      </w:r>
      <w:r w:rsidRPr="004524C2">
        <w:rPr>
          <w:rFonts w:ascii="Times New Roman" w:hAnsi="Times New Roman"/>
          <w:sz w:val="28"/>
          <w:szCs w:val="28"/>
          <w:lang w:val="uk-UA"/>
        </w:rPr>
        <w:t xml:space="preserve"> редакційно-видавничого відділення відділу організації наукової роботи Донецького державного університету внутрішніх справ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1023D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Анна </w:t>
      </w:r>
      <w:proofErr w:type="spellStart"/>
      <w:r w:rsidRPr="0061023D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Рибіцька</w:t>
      </w:r>
      <w:proofErr w:type="spellEnd"/>
      <w:r w:rsidRPr="0061023D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– </w:t>
      </w:r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кандидатка технічних наук, асоційована професорка, викладачка факультету безпеки Університету імені Павла </w:t>
      </w:r>
      <w:proofErr w:type="spellStart"/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>Влодковича</w:t>
      </w:r>
      <w:proofErr w:type="spellEnd"/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 </w:t>
      </w:r>
      <w:proofErr w:type="spellStart"/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>Плоцьку</w:t>
      </w:r>
      <w:proofErr w:type="spellEnd"/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Pr="0061023D">
        <w:rPr>
          <w:rFonts w:ascii="Times New Roman" w:hAnsi="Times New Roman"/>
          <w:sz w:val="28"/>
          <w:szCs w:val="28"/>
          <w:lang w:val="uk-UA"/>
        </w:rPr>
        <w:t>(Республіка Польща);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Світлана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>Чернік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– кандидатка історичних наук, </w:t>
      </w:r>
      <w:proofErr w:type="spellStart"/>
      <w:r w:rsidRPr="0061023D">
        <w:rPr>
          <w:rFonts w:ascii="Times New Roman" w:hAnsi="Times New Roman"/>
          <w:sz w:val="28"/>
          <w:szCs w:val="28"/>
          <w:lang w:val="uk-UA" w:eastAsia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,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кафедри права та правоохоронної діяльності </w:t>
      </w:r>
      <w:proofErr w:type="spellStart"/>
      <w:r w:rsidRPr="0061023D">
        <w:rPr>
          <w:rFonts w:ascii="Times New Roman" w:hAnsi="Times New Roman"/>
          <w:sz w:val="28"/>
          <w:szCs w:val="28"/>
          <w:lang w:val="uk-UA"/>
        </w:rPr>
        <w:t>Центральноукраїнського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державного педагогічного університету імені Володимира Винниченка;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</w:p>
    <w:p w:rsidR="005F2DE5" w:rsidRPr="0061023D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Якуб </w:t>
      </w:r>
      <w:proofErr w:type="spellStart"/>
      <w:r w:rsidRPr="0061023D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Куфель</w:t>
      </w:r>
      <w:proofErr w:type="spellEnd"/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– доктор філософії, </w:t>
      </w:r>
      <w:proofErr w:type="spellStart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>академічний</w:t>
      </w:r>
      <w:proofErr w:type="spellEnd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>викладач</w:t>
      </w:r>
      <w:proofErr w:type="spellEnd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 xml:space="preserve"> факультет</w:t>
      </w:r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>у</w:t>
      </w:r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>безпеки</w:t>
      </w:r>
      <w:proofErr w:type="spellEnd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>Поморськ</w:t>
      </w:r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>ої</w:t>
      </w:r>
      <w:proofErr w:type="spellEnd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вищої школи </w:t>
      </w:r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 xml:space="preserve">у </w:t>
      </w:r>
      <w:proofErr w:type="spellStart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>Старогарді</w:t>
      </w:r>
      <w:proofErr w:type="spellEnd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eastAsia="Times New Roman" w:hAnsi="Times New Roman"/>
          <w:sz w:val="28"/>
          <w:szCs w:val="28"/>
          <w:lang w:eastAsia="uk-UA"/>
        </w:rPr>
        <w:t>Гданському</w:t>
      </w:r>
      <w:proofErr w:type="spellEnd"/>
      <w:r w:rsidRPr="0061023D">
        <w:rPr>
          <w:rFonts w:ascii="Times New Roman" w:hAnsi="Times New Roman"/>
          <w:sz w:val="28"/>
          <w:szCs w:val="28"/>
          <w:lang w:val="uk-UA"/>
        </w:rPr>
        <w:t xml:space="preserve"> (Республіка Польща)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5F2DE5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Микола </w:t>
      </w: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val="uk-UA" w:eastAsia="uk-UA"/>
        </w:rPr>
        <w:t>Беднарчук</w:t>
      </w:r>
      <w:proofErr w:type="spellEnd"/>
      <w:r w:rsidRPr="0061023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61023D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– </w:t>
      </w:r>
      <w:r w:rsidRPr="0061023D">
        <w:rPr>
          <w:rFonts w:ascii="Times New Roman" w:hAnsi="Times New Roman"/>
          <w:sz w:val="28"/>
          <w:szCs w:val="28"/>
          <w:lang w:val="uk-UA" w:eastAsia="uk-UA"/>
        </w:rPr>
        <w:t>кандидат технічних наук, професор, завідувач сектора моніторингу та інформаційного забезпечення відділу забезпечення діяльності Львівського науково-дослідного експертно-криміналістичного центру МВС України</w:t>
      </w:r>
      <w:r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5F2DE5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F02505">
        <w:rPr>
          <w:rFonts w:ascii="Times New Roman" w:hAnsi="Times New Roman"/>
          <w:b/>
          <w:bCs/>
          <w:sz w:val="28"/>
          <w:szCs w:val="28"/>
          <w:lang w:val="uk-UA" w:eastAsia="uk-UA"/>
        </w:rPr>
        <w:t>Анатолій Міняйло</w:t>
      </w:r>
      <w:r w:rsidRPr="00F02505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uk-UA"/>
        </w:rPr>
        <w:t>–</w:t>
      </w:r>
      <w:r w:rsidRPr="00F02505">
        <w:rPr>
          <w:rFonts w:ascii="Times New Roman" w:hAnsi="Times New Roman"/>
          <w:sz w:val="28"/>
          <w:szCs w:val="28"/>
          <w:lang w:val="uk-UA" w:eastAsia="uk-UA"/>
        </w:rPr>
        <w:t xml:space="preserve"> к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андидат </w:t>
      </w:r>
      <w:r w:rsidRPr="00F02505">
        <w:rPr>
          <w:rFonts w:ascii="Times New Roman" w:hAnsi="Times New Roman"/>
          <w:sz w:val="28"/>
          <w:szCs w:val="28"/>
          <w:lang w:val="uk-UA" w:eastAsia="uk-UA"/>
        </w:rPr>
        <w:t>с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ільськогосподарських наук </w:t>
      </w:r>
      <w:r w:rsidRPr="00F02505">
        <w:rPr>
          <w:rFonts w:ascii="Times New Roman" w:hAnsi="Times New Roman"/>
          <w:sz w:val="28"/>
          <w:szCs w:val="28"/>
          <w:lang w:val="uk-UA" w:eastAsia="uk-UA"/>
        </w:rPr>
        <w:t>(екологія), доцент</w:t>
      </w:r>
      <w:r>
        <w:rPr>
          <w:rFonts w:ascii="Times New Roman" w:hAnsi="Times New Roman"/>
          <w:sz w:val="28"/>
          <w:szCs w:val="28"/>
          <w:lang w:val="uk-UA" w:eastAsia="uk-UA"/>
        </w:rPr>
        <w:t>,</w:t>
      </w:r>
      <w:r w:rsidRPr="00F02505">
        <w:rPr>
          <w:rFonts w:ascii="Times New Roman" w:hAnsi="Times New Roman"/>
          <w:sz w:val="28"/>
          <w:szCs w:val="28"/>
          <w:lang w:val="uk-UA" w:eastAsia="uk-UA"/>
        </w:rPr>
        <w:t xml:space="preserve"> завідувач сектору екологічних досліджень відділу фізико-хімічних, екологічних та гемологічних досліджень лабораторії досліджень матеріалів, речовин і виробів Д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ержавного науково-дослідного експертно-криміналістичного центру </w:t>
      </w:r>
      <w:r w:rsidRPr="00F02505">
        <w:rPr>
          <w:rFonts w:ascii="Times New Roman" w:hAnsi="Times New Roman"/>
          <w:sz w:val="28"/>
          <w:szCs w:val="28"/>
          <w:lang w:val="uk-UA" w:eastAsia="uk-UA"/>
        </w:rPr>
        <w:t>МВС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України;</w:t>
      </w:r>
    </w:p>
    <w:p w:rsidR="005F2DE5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proofErr w:type="spellStart"/>
      <w:r w:rsidRPr="0061023D">
        <w:rPr>
          <w:rFonts w:ascii="Times New Roman" w:hAnsi="Times New Roman"/>
          <w:b/>
          <w:bCs/>
          <w:sz w:val="28"/>
          <w:szCs w:val="28"/>
          <w:lang w:eastAsia="uk-UA"/>
        </w:rPr>
        <w:t>Наталія</w:t>
      </w:r>
      <w:proofErr w:type="spellEnd"/>
      <w:r w:rsidRPr="0061023D">
        <w:rPr>
          <w:rFonts w:ascii="Times New Roman" w:hAnsi="Times New Roman"/>
          <w:b/>
          <w:bCs/>
          <w:sz w:val="28"/>
          <w:szCs w:val="28"/>
          <w:lang w:eastAsia="uk-UA"/>
        </w:rPr>
        <w:t xml:space="preserve"> Максименко</w:t>
      </w:r>
      <w:r w:rsidRPr="0061023D">
        <w:rPr>
          <w:rFonts w:ascii="Times New Roman" w:hAnsi="Times New Roman"/>
          <w:sz w:val="28"/>
          <w:szCs w:val="28"/>
          <w:lang w:eastAsia="uk-UA"/>
        </w:rPr>
        <w:t xml:space="preserve"> – кандидатка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юридичних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наук,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доцентка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кафедри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права та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правоохоронної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діяльності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Центральноукраїнського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державного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педагогічного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університету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імені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61023D">
        <w:rPr>
          <w:rFonts w:ascii="Times New Roman" w:hAnsi="Times New Roman"/>
          <w:sz w:val="28"/>
          <w:szCs w:val="28"/>
          <w:lang w:eastAsia="uk-UA"/>
        </w:rPr>
        <w:t>Володимира</w:t>
      </w:r>
      <w:proofErr w:type="spellEnd"/>
      <w:r w:rsidRPr="0061023D">
        <w:rPr>
          <w:rFonts w:ascii="Times New Roman" w:hAnsi="Times New Roman"/>
          <w:sz w:val="28"/>
          <w:szCs w:val="28"/>
          <w:lang w:eastAsia="uk-UA"/>
        </w:rPr>
        <w:t xml:space="preserve"> Винниченка</w:t>
      </w:r>
      <w:r>
        <w:rPr>
          <w:rFonts w:ascii="Times New Roman" w:hAnsi="Times New Roman"/>
          <w:sz w:val="28"/>
          <w:szCs w:val="28"/>
          <w:lang w:val="uk-UA" w:eastAsia="uk-UA"/>
        </w:rPr>
        <w:t>;</w:t>
      </w:r>
    </w:p>
    <w:p w:rsidR="005F2DE5" w:rsidRPr="005C27B8" w:rsidRDefault="005F2DE5" w:rsidP="005F2DE5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after="0" w:line="310" w:lineRule="exact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7F2324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Марина </w:t>
      </w:r>
      <w:proofErr w:type="spellStart"/>
      <w:r w:rsidRPr="007F2324">
        <w:rPr>
          <w:rFonts w:ascii="Times New Roman" w:hAnsi="Times New Roman"/>
          <w:b/>
          <w:bCs/>
          <w:sz w:val="28"/>
          <w:szCs w:val="28"/>
          <w:lang w:val="uk-UA" w:eastAsia="uk-UA"/>
        </w:rPr>
        <w:t>Кралюк</w:t>
      </w:r>
      <w:proofErr w:type="spellEnd"/>
      <w:r w:rsidRPr="005C27B8">
        <w:rPr>
          <w:rFonts w:ascii="Times New Roman" w:hAnsi="Times New Roman"/>
          <w:sz w:val="28"/>
          <w:szCs w:val="28"/>
          <w:lang w:val="uk-UA" w:eastAsia="uk-UA"/>
        </w:rPr>
        <w:t xml:space="preserve"> – кандидат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ка </w:t>
      </w:r>
      <w:r w:rsidRPr="005C27B8">
        <w:rPr>
          <w:rFonts w:ascii="Times New Roman" w:hAnsi="Times New Roman"/>
          <w:sz w:val="28"/>
          <w:szCs w:val="28"/>
          <w:lang w:val="uk-UA" w:eastAsia="uk-UA"/>
        </w:rPr>
        <w:t>технічних наук, завідувач</w:t>
      </w:r>
      <w:r>
        <w:rPr>
          <w:rFonts w:ascii="Times New Roman" w:hAnsi="Times New Roman"/>
          <w:sz w:val="28"/>
          <w:szCs w:val="28"/>
          <w:lang w:val="uk-UA" w:eastAsia="uk-UA"/>
        </w:rPr>
        <w:t>к</w:t>
      </w:r>
      <w:r w:rsidRPr="005C27B8">
        <w:rPr>
          <w:rFonts w:ascii="Times New Roman" w:hAnsi="Times New Roman"/>
          <w:sz w:val="28"/>
          <w:szCs w:val="28"/>
          <w:lang w:val="uk-UA" w:eastAsia="uk-UA"/>
        </w:rPr>
        <w:t>а лабораторі</w:t>
      </w:r>
      <w:r>
        <w:rPr>
          <w:rFonts w:ascii="Times New Roman" w:hAnsi="Times New Roman"/>
          <w:sz w:val="28"/>
          <w:szCs w:val="28"/>
          <w:lang w:val="uk-UA" w:eastAsia="uk-UA"/>
        </w:rPr>
        <w:t>ї</w:t>
      </w:r>
      <w:r w:rsidRPr="005C27B8">
        <w:rPr>
          <w:rFonts w:ascii="Times New Roman" w:hAnsi="Times New Roman"/>
          <w:sz w:val="28"/>
          <w:szCs w:val="28"/>
          <w:lang w:val="uk-UA" w:eastAsia="uk-UA"/>
        </w:rPr>
        <w:t xml:space="preserve"> електротехнічних, </w:t>
      </w:r>
      <w:proofErr w:type="spellStart"/>
      <w:r w:rsidRPr="005C27B8">
        <w:rPr>
          <w:rFonts w:ascii="Times New Roman" w:hAnsi="Times New Roman"/>
          <w:sz w:val="28"/>
          <w:szCs w:val="28"/>
          <w:lang w:val="uk-UA" w:eastAsia="uk-UA"/>
        </w:rPr>
        <w:t>пожежно</w:t>
      </w:r>
      <w:proofErr w:type="spellEnd"/>
      <w:r w:rsidRPr="005C27B8">
        <w:rPr>
          <w:rFonts w:ascii="Times New Roman" w:hAnsi="Times New Roman"/>
          <w:sz w:val="28"/>
          <w:szCs w:val="28"/>
          <w:lang w:val="uk-UA" w:eastAsia="uk-UA"/>
        </w:rPr>
        <w:t xml:space="preserve">-технічних та досліджень питань безпеки життєдіяльності </w:t>
      </w:r>
      <w:r w:rsidRPr="007F2324">
        <w:rPr>
          <w:rFonts w:ascii="Times New Roman" w:hAnsi="Times New Roman"/>
          <w:sz w:val="28"/>
          <w:szCs w:val="28"/>
          <w:lang w:val="uk-UA"/>
        </w:rPr>
        <w:t>Одеського науково-дослідного інституту судових експертиз Міністерства юстиції України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bookmarkEnd w:id="10"/>
    <w:p w:rsidR="005F2DE5" w:rsidRPr="0061023D" w:rsidRDefault="005F2DE5" w:rsidP="005F2DE5">
      <w:pPr>
        <w:widowControl w:val="0"/>
        <w:tabs>
          <w:tab w:val="left" w:pos="1134"/>
        </w:tabs>
        <w:spacing w:after="0" w:line="310" w:lineRule="exact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5F2DE5" w:rsidRPr="0061023D" w:rsidRDefault="005F2DE5" w:rsidP="005F2DE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61023D">
        <w:rPr>
          <w:rFonts w:ascii="Times New Roman" w:hAnsi="Times New Roman" w:cs="Times New Roman"/>
          <w:sz w:val="28"/>
          <w:szCs w:val="28"/>
          <w:lang w:eastAsia="uk-UA"/>
        </w:rPr>
        <w:t>Секретар:</w:t>
      </w:r>
    </w:p>
    <w:p w:rsidR="005F2DE5" w:rsidRDefault="005F2DE5" w:rsidP="005F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Альона Абдель Салам </w:t>
      </w:r>
      <w:r>
        <w:rPr>
          <w:rFonts w:ascii="Times New Roman" w:hAnsi="Times New Roman"/>
          <w:sz w:val="28"/>
          <w:szCs w:val="28"/>
        </w:rPr>
        <w:t xml:space="preserve">– завідувачка </w:t>
      </w:r>
      <w:r w:rsidRPr="00ED52B9">
        <w:rPr>
          <w:rFonts w:ascii="Times New Roman" w:hAnsi="Times New Roman"/>
          <w:sz w:val="28"/>
          <w:szCs w:val="28"/>
        </w:rPr>
        <w:t>відділу забезпечення діяльності Кіровоградського науково-дослідного експертно-криміналістичного центру МВС України</w:t>
      </w:r>
      <w:r w:rsidRPr="000B7D8E">
        <w:rPr>
          <w:rFonts w:ascii="Times New Roman" w:hAnsi="Times New Roman"/>
          <w:sz w:val="28"/>
          <w:szCs w:val="28"/>
        </w:rPr>
        <w:t>.</w:t>
      </w: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DE5" w:rsidRDefault="005F2DE5" w:rsidP="005F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2DE5" w:rsidRPr="00C94B05" w:rsidRDefault="005F2DE5" w:rsidP="005F2DE5">
      <w:pPr>
        <w:pStyle w:val="a3"/>
        <w:spacing w:after="0" w:line="240" w:lineRule="auto"/>
        <w:ind w:left="510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Додаток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6</w:t>
      </w: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5F2DE5" w:rsidRPr="00A66D67" w:rsidRDefault="005F2DE5" w:rsidP="005F2DE5">
      <w:pPr>
        <w:pStyle w:val="a3"/>
        <w:spacing w:after="0" w:line="240" w:lineRule="auto"/>
        <w:ind w:left="5103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94B05">
        <w:rPr>
          <w:rFonts w:ascii="Times New Roman" w:hAnsi="Times New Roman"/>
          <w:color w:val="000000"/>
          <w:sz w:val="24"/>
          <w:szCs w:val="24"/>
          <w:lang w:val="uk-UA"/>
        </w:rPr>
        <w:t xml:space="preserve">до Положення </w:t>
      </w:r>
      <w:r w:rsidRPr="00A66D67">
        <w:rPr>
          <w:rFonts w:ascii="Times New Roman" w:hAnsi="Times New Roman"/>
          <w:color w:val="000000"/>
          <w:sz w:val="24"/>
          <w:szCs w:val="24"/>
          <w:lang w:val="uk-UA"/>
        </w:rPr>
        <w:t>про організацію та проведення конкурсу наукових робіт малої форми серед здобувачів вищої освіти – учасників засідання постійно діючої Міжнародної науково-практичної конференції «Актуальні питання вдосконалення судово-експертної та правоохоронної діяльності»</w:t>
      </w:r>
    </w:p>
    <w:p w:rsidR="005F2DE5" w:rsidRPr="00C94B05" w:rsidRDefault="005F2DE5" w:rsidP="005F2DE5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2DE5" w:rsidRPr="00953972" w:rsidRDefault="005F2DE5" w:rsidP="005F2DE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</w:pPr>
      <w:r w:rsidRPr="00953972">
        <w:rPr>
          <w:rFonts w:ascii="Times New Roman" w:hAnsi="Times New Roman"/>
          <w:b/>
          <w:bCs/>
          <w:sz w:val="26"/>
          <w:szCs w:val="26"/>
          <w:lang w:val="uk-UA"/>
        </w:rPr>
        <w:t>РЕЦЕНЗІЯ НА НАУКОВУ РОБОТУ</w:t>
      </w:r>
      <w:r w:rsidRPr="00953972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 xml:space="preserve"> </w:t>
      </w:r>
    </w:p>
    <w:p w:rsidR="005F2DE5" w:rsidRPr="00953972" w:rsidRDefault="005F2DE5" w:rsidP="005F2DE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53972">
        <w:rPr>
          <w:rFonts w:ascii="Times New Roman" w:hAnsi="Times New Roman"/>
          <w:b/>
          <w:sz w:val="26"/>
          <w:szCs w:val="26"/>
        </w:rPr>
        <w:t>(зразок)</w:t>
      </w:r>
    </w:p>
    <w:p w:rsidR="005F2DE5" w:rsidRPr="00953972" w:rsidRDefault="005F2DE5" w:rsidP="005F2DE5">
      <w:pPr>
        <w:pStyle w:val="Ch6"/>
        <w:jc w:val="center"/>
        <w:rPr>
          <w:rFonts w:ascii="Times New Roman" w:hAnsi="Times New Roman" w:cs="Times New Roman"/>
          <w:w w:val="100"/>
          <w:sz w:val="26"/>
          <w:szCs w:val="26"/>
        </w:rPr>
      </w:pPr>
      <w:r w:rsidRPr="00953972">
        <w:rPr>
          <w:rFonts w:ascii="Times New Roman" w:hAnsi="Times New Roman" w:cs="Times New Roman"/>
          <w:w w:val="100"/>
          <w:sz w:val="26"/>
          <w:szCs w:val="26"/>
        </w:rPr>
        <w:t>під шифром ________________,</w:t>
      </w:r>
    </w:p>
    <w:p w:rsidR="005F2DE5" w:rsidRDefault="005F2DE5" w:rsidP="005F2DE5">
      <w:pPr>
        <w:pStyle w:val="Ch6"/>
        <w:spacing w:before="57"/>
        <w:rPr>
          <w:rFonts w:ascii="Times New Roman" w:hAnsi="Times New Roman" w:cs="Times New Roman"/>
          <w:w w:val="100"/>
          <w:sz w:val="28"/>
          <w:szCs w:val="28"/>
        </w:rPr>
      </w:pPr>
      <w:r w:rsidRPr="00953972">
        <w:rPr>
          <w:rFonts w:ascii="Times New Roman" w:hAnsi="Times New Roman" w:cs="Times New Roman"/>
          <w:w w:val="100"/>
          <w:sz w:val="26"/>
          <w:szCs w:val="26"/>
        </w:rPr>
        <w:t>представлену на конкурс наукових робіт малої форми серед здобувачів вищої освіти – учасників засідання № 5 постійно діючої Міжнародної науково-практичної конференції «Актуальні питання вдосконалення судово-експертної та правоохоронної діяльності» в</w:t>
      </w:r>
      <w:r>
        <w:rPr>
          <w:rFonts w:ascii="Times New Roman" w:hAnsi="Times New Roman" w:cs="Times New Roman"/>
          <w:w w:val="100"/>
          <w:sz w:val="28"/>
          <w:szCs w:val="28"/>
        </w:rPr>
        <w:t xml:space="preserve"> ____________________________</w:t>
      </w:r>
    </w:p>
    <w:p w:rsidR="005F2DE5" w:rsidRPr="004712F2" w:rsidRDefault="005F2DE5" w:rsidP="005F2DE5">
      <w:pPr>
        <w:pStyle w:val="Ch6"/>
        <w:spacing w:before="57"/>
        <w:ind w:right="1416"/>
        <w:jc w:val="right"/>
        <w:rPr>
          <w:rFonts w:asciiTheme="minorHAnsi" w:hAnsiTheme="minorHAnsi" w:cs="Times New Roman"/>
          <w:w w:val="100"/>
          <w:sz w:val="28"/>
          <w:szCs w:val="28"/>
        </w:rPr>
      </w:pPr>
      <w:r w:rsidRPr="00C15723">
        <w:rPr>
          <w:w w:val="100"/>
          <w:sz w:val="20"/>
          <w:szCs w:val="20"/>
        </w:rPr>
        <w:t>(назва номінації)</w:t>
      </w:r>
    </w:p>
    <w:p w:rsidR="005F2DE5" w:rsidRPr="00953972" w:rsidRDefault="005F2DE5" w:rsidP="005F2DE5">
      <w:pPr>
        <w:pStyle w:val="Ch6"/>
        <w:rPr>
          <w:rFonts w:ascii="Times New Roman" w:hAnsi="Times New Roman" w:cs="Times New Roman"/>
          <w:w w:val="100"/>
          <w:sz w:val="26"/>
          <w:szCs w:val="26"/>
        </w:rPr>
      </w:pPr>
      <w:r w:rsidRPr="00953972">
        <w:rPr>
          <w:rFonts w:ascii="Times New Roman" w:hAnsi="Times New Roman" w:cs="Times New Roman"/>
          <w:w w:val="100"/>
          <w:sz w:val="26"/>
          <w:szCs w:val="26"/>
          <w:lang w:val="ru-RU"/>
        </w:rPr>
        <w:t xml:space="preserve">рецензента </w:t>
      </w:r>
      <w:r w:rsidRPr="00953972">
        <w:rPr>
          <w:rFonts w:ascii="Times New Roman" w:hAnsi="Times New Roman" w:cs="Times New Roman"/>
          <w:w w:val="100"/>
          <w:sz w:val="26"/>
          <w:szCs w:val="26"/>
        </w:rPr>
        <w:t>____________</w:t>
      </w:r>
      <w:r w:rsidR="00953972">
        <w:rPr>
          <w:rFonts w:ascii="Times New Roman" w:hAnsi="Times New Roman" w:cs="Times New Roman"/>
          <w:w w:val="100"/>
          <w:sz w:val="26"/>
          <w:szCs w:val="26"/>
        </w:rPr>
        <w:t>_____</w:t>
      </w:r>
      <w:r w:rsidRPr="00953972">
        <w:rPr>
          <w:rFonts w:ascii="Times New Roman" w:hAnsi="Times New Roman" w:cs="Times New Roman"/>
          <w:w w:val="100"/>
          <w:sz w:val="26"/>
          <w:szCs w:val="26"/>
        </w:rPr>
        <w:t>____________________________________________</w:t>
      </w:r>
    </w:p>
    <w:p w:rsidR="005F2DE5" w:rsidRPr="00BF2D26" w:rsidRDefault="005F2DE5" w:rsidP="005F2DE5">
      <w:pPr>
        <w:pStyle w:val="Ch6"/>
        <w:spacing w:before="57"/>
        <w:ind w:right="1416"/>
        <w:jc w:val="right"/>
        <w:rPr>
          <w:w w:val="100"/>
          <w:sz w:val="20"/>
          <w:szCs w:val="20"/>
        </w:rPr>
      </w:pPr>
      <w:r w:rsidRPr="00C15723">
        <w:rPr>
          <w:w w:val="100"/>
          <w:sz w:val="20"/>
          <w:szCs w:val="20"/>
        </w:rPr>
        <w:t>(</w:t>
      </w:r>
      <w:r w:rsidRPr="00BF2D26">
        <w:rPr>
          <w:w w:val="100"/>
          <w:sz w:val="20"/>
          <w:szCs w:val="20"/>
        </w:rPr>
        <w:t>ім’я, прізвище, науковий ступінь, вчене звання, посада</w:t>
      </w:r>
      <w:r w:rsidRPr="00C15723">
        <w:rPr>
          <w:w w:val="100"/>
          <w:sz w:val="20"/>
          <w:szCs w:val="20"/>
        </w:rPr>
        <w:t>)</w:t>
      </w:r>
    </w:p>
    <w:p w:rsidR="005F2DE5" w:rsidRPr="00953972" w:rsidRDefault="005F2DE5" w:rsidP="005F2DE5">
      <w:pPr>
        <w:pStyle w:val="Ch6"/>
        <w:rPr>
          <w:rFonts w:ascii="Times New Roman" w:hAnsi="Times New Roman" w:cs="Times New Roman"/>
          <w:w w:val="100"/>
          <w:sz w:val="26"/>
          <w:szCs w:val="26"/>
        </w:rPr>
      </w:pPr>
      <w:r w:rsidRPr="00953972">
        <w:rPr>
          <w:rFonts w:ascii="Times New Roman" w:hAnsi="Times New Roman" w:cs="Times New Roman"/>
          <w:w w:val="100"/>
          <w:sz w:val="26"/>
          <w:szCs w:val="26"/>
        </w:rPr>
        <w:t>_________________________</w:t>
      </w:r>
      <w:r w:rsidR="00953972">
        <w:rPr>
          <w:rFonts w:ascii="Times New Roman" w:hAnsi="Times New Roman" w:cs="Times New Roman"/>
          <w:w w:val="100"/>
          <w:sz w:val="26"/>
          <w:szCs w:val="26"/>
        </w:rPr>
        <w:t>_____</w:t>
      </w:r>
      <w:r w:rsidRPr="00953972">
        <w:rPr>
          <w:rFonts w:ascii="Times New Roman" w:hAnsi="Times New Roman" w:cs="Times New Roman"/>
          <w:w w:val="100"/>
          <w:sz w:val="26"/>
          <w:szCs w:val="26"/>
        </w:rPr>
        <w:t>_________________________________________</w:t>
      </w:r>
    </w:p>
    <w:p w:rsidR="005F2DE5" w:rsidRPr="005B2B3A" w:rsidRDefault="005F2DE5" w:rsidP="005F2DE5">
      <w:pPr>
        <w:pStyle w:val="Ch6"/>
        <w:spacing w:before="57"/>
        <w:rPr>
          <w:rFonts w:ascii="Times New Roman" w:hAnsi="Times New Roman" w:cs="Times New Roman"/>
          <w:w w:val="100"/>
          <w:sz w:val="20"/>
          <w:szCs w:val="28"/>
        </w:rPr>
      </w:pPr>
    </w:p>
    <w:tbl>
      <w:tblPr>
        <w:tblStyle w:val="a7"/>
        <w:tblW w:w="10199" w:type="dxa"/>
        <w:tblInd w:w="-572" w:type="dxa"/>
        <w:tblLook w:val="04A0" w:firstRow="1" w:lastRow="0" w:firstColumn="1" w:lastColumn="0" w:noHBand="0" w:noVBand="1"/>
      </w:tblPr>
      <w:tblGrid>
        <w:gridCol w:w="562"/>
        <w:gridCol w:w="6668"/>
        <w:gridCol w:w="1701"/>
        <w:gridCol w:w="1268"/>
      </w:tblGrid>
      <w:tr w:rsidR="008A6EA6" w:rsidRPr="00946A14" w:rsidTr="008A6EA6">
        <w:tc>
          <w:tcPr>
            <w:tcW w:w="562" w:type="dxa"/>
            <w:vAlign w:val="center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b/>
                <w:bCs/>
                <w:w w:val="100"/>
                <w:sz w:val="24"/>
                <w:szCs w:val="24"/>
              </w:rPr>
            </w:pPr>
            <w:r w:rsidRPr="00946A14">
              <w:rPr>
                <w:rFonts w:ascii="Times New Roman" w:hAnsi="Times New Roman" w:cs="Times New Roman"/>
                <w:b/>
                <w:bCs/>
                <w:w w:val="100"/>
                <w:sz w:val="24"/>
                <w:szCs w:val="24"/>
              </w:rPr>
              <w:t>№ з/п</w:t>
            </w:r>
          </w:p>
        </w:tc>
        <w:tc>
          <w:tcPr>
            <w:tcW w:w="6668" w:type="dxa"/>
            <w:vAlign w:val="center"/>
          </w:tcPr>
          <w:p w:rsidR="005F2DE5" w:rsidRPr="0089258E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b/>
                <w:bCs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b/>
                <w:bCs/>
                <w:w w:val="100"/>
                <w:sz w:val="24"/>
                <w:szCs w:val="24"/>
              </w:rPr>
              <w:t>Критерій</w:t>
            </w:r>
          </w:p>
        </w:tc>
        <w:tc>
          <w:tcPr>
            <w:tcW w:w="1701" w:type="dxa"/>
            <w:vAlign w:val="center"/>
          </w:tcPr>
          <w:p w:rsidR="005F2DE5" w:rsidRPr="006D1460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b/>
                <w:bCs/>
                <w:w w:val="100"/>
                <w:sz w:val="20"/>
                <w:szCs w:val="20"/>
              </w:rPr>
            </w:pPr>
            <w:r w:rsidRPr="006D1460">
              <w:rPr>
                <w:rFonts w:ascii="Times New Roman" w:hAnsi="Times New Roman" w:cs="Times New Roman"/>
                <w:b/>
                <w:bCs/>
                <w:w w:val="100"/>
                <w:sz w:val="20"/>
                <w:szCs w:val="20"/>
              </w:rPr>
              <w:t>Максимальна можлива кількість балів</w:t>
            </w:r>
          </w:p>
        </w:tc>
        <w:tc>
          <w:tcPr>
            <w:tcW w:w="1268" w:type="dxa"/>
            <w:vAlign w:val="center"/>
          </w:tcPr>
          <w:p w:rsidR="005F2DE5" w:rsidRPr="006D1460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b/>
                <w:bCs/>
                <w:w w:val="100"/>
                <w:sz w:val="20"/>
                <w:szCs w:val="20"/>
              </w:rPr>
            </w:pPr>
            <w:r w:rsidRPr="006D1460">
              <w:rPr>
                <w:rFonts w:ascii="Times New Roman" w:hAnsi="Times New Roman" w:cs="Times New Roman"/>
                <w:b/>
                <w:bCs/>
                <w:w w:val="100"/>
                <w:sz w:val="20"/>
                <w:szCs w:val="20"/>
              </w:rPr>
              <w:t>Кількість отриманих балів</w:t>
            </w:r>
          </w:p>
        </w:tc>
      </w:tr>
      <w:tr w:rsidR="008A6EA6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_Hlk128387107"/>
          </w:p>
        </w:tc>
        <w:tc>
          <w:tcPr>
            <w:tcW w:w="6668" w:type="dxa"/>
          </w:tcPr>
          <w:p w:rsidR="005F2DE5" w:rsidRPr="0089258E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>Відповідність теми наукової роботи обраному тематичному напряму (номінації) Конкурсу</w:t>
            </w:r>
          </w:p>
        </w:tc>
        <w:tc>
          <w:tcPr>
            <w:tcW w:w="1701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946A14">
              <w:rPr>
                <w:rFonts w:ascii="Times New Roman" w:hAnsi="Times New Roman" w:cs="Times New Roman"/>
                <w:w w:val="100"/>
                <w:sz w:val="24"/>
                <w:szCs w:val="24"/>
              </w:rPr>
              <w:t>5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  <w:tr w:rsidR="005F2DE5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F2DE5" w:rsidRPr="0089258E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>Актуальність теми дослідження, ступінь новизни та оригінальність ідей, закладених в основу</w:t>
            </w:r>
          </w:p>
        </w:tc>
        <w:tc>
          <w:tcPr>
            <w:tcW w:w="1701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946A14">
              <w:rPr>
                <w:rFonts w:ascii="Times New Roman" w:hAnsi="Times New Roman" w:cs="Times New Roman"/>
                <w:w w:val="100"/>
                <w:sz w:val="24"/>
                <w:szCs w:val="24"/>
              </w:rPr>
              <w:t>20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  <w:tr w:rsidR="005F2DE5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F2DE5" w:rsidRPr="0089258E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>Характеристика об’єкта, предмета, мети, завдань дослідження</w:t>
            </w:r>
          </w:p>
        </w:tc>
        <w:tc>
          <w:tcPr>
            <w:tcW w:w="1701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0"/>
                <w:sz w:val="24"/>
                <w:szCs w:val="24"/>
              </w:rPr>
              <w:t>10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  <w:tr w:rsidR="005F2DE5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F2DE5" w:rsidRPr="0089258E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 xml:space="preserve">Застосування наукових методів дослідження </w:t>
            </w:r>
          </w:p>
        </w:tc>
        <w:tc>
          <w:tcPr>
            <w:tcW w:w="1701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0"/>
                <w:sz w:val="24"/>
                <w:szCs w:val="24"/>
              </w:rPr>
              <w:t>5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  <w:tr w:rsidR="005F2DE5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F2DE5" w:rsidRPr="0089258E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>Обґрунтування проблеми дослідження</w:t>
            </w:r>
          </w:p>
        </w:tc>
        <w:tc>
          <w:tcPr>
            <w:tcW w:w="1701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0"/>
                <w:sz w:val="24"/>
                <w:szCs w:val="24"/>
              </w:rPr>
              <w:t>10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  <w:tr w:rsidR="005F2DE5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F2DE5" w:rsidRPr="0089258E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>Повнота та якість викладення основних наукових результатів</w:t>
            </w:r>
          </w:p>
        </w:tc>
        <w:tc>
          <w:tcPr>
            <w:tcW w:w="1701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0"/>
                <w:sz w:val="24"/>
                <w:szCs w:val="24"/>
              </w:rPr>
              <w:t>15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  <w:tr w:rsidR="005F2DE5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F2DE5" w:rsidRPr="0089258E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>Практичне вико</w:t>
            </w:r>
            <w:bookmarkStart w:id="13" w:name="_GoBack"/>
            <w:bookmarkEnd w:id="13"/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>ристання результатів наукової роботи</w:t>
            </w:r>
          </w:p>
        </w:tc>
        <w:tc>
          <w:tcPr>
            <w:tcW w:w="1701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0"/>
                <w:sz w:val="24"/>
                <w:szCs w:val="24"/>
              </w:rPr>
              <w:t>25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  <w:tr w:rsidR="005F2DE5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F2DE5" w:rsidRPr="0089258E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>Використання сучасних джерел</w:t>
            </w:r>
          </w:p>
        </w:tc>
        <w:tc>
          <w:tcPr>
            <w:tcW w:w="1701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0"/>
                <w:sz w:val="24"/>
                <w:szCs w:val="24"/>
              </w:rPr>
              <w:t>5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  <w:tr w:rsidR="005F2DE5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F2DE5" w:rsidRPr="0089258E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89258E">
              <w:rPr>
                <w:rFonts w:ascii="Times New Roman" w:hAnsi="Times New Roman" w:cs="Times New Roman"/>
                <w:w w:val="100"/>
                <w:sz w:val="24"/>
                <w:szCs w:val="24"/>
              </w:rPr>
              <w:t xml:space="preserve">Якість оформлення </w:t>
            </w:r>
            <w:r>
              <w:rPr>
                <w:rFonts w:ascii="Times New Roman" w:hAnsi="Times New Roman" w:cs="Times New Roman"/>
                <w:w w:val="100"/>
                <w:sz w:val="24"/>
                <w:szCs w:val="24"/>
              </w:rPr>
              <w:t>(відповідність вимогам, наявність схем, графіків, таблиць, презентації)</w:t>
            </w:r>
          </w:p>
        </w:tc>
        <w:tc>
          <w:tcPr>
            <w:tcW w:w="1701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0"/>
                <w:sz w:val="24"/>
                <w:szCs w:val="24"/>
              </w:rPr>
              <w:t>5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  <w:bookmarkEnd w:id="12"/>
      <w:tr w:rsidR="005F2DE5" w:rsidTr="008A6EA6">
        <w:tc>
          <w:tcPr>
            <w:tcW w:w="562" w:type="dxa"/>
          </w:tcPr>
          <w:p w:rsidR="005F2DE5" w:rsidRPr="00EC6579" w:rsidRDefault="005F2DE5" w:rsidP="005F2DE5">
            <w:pPr>
              <w:pStyle w:val="a3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F2DE5" w:rsidRPr="00EC6579" w:rsidRDefault="005F2DE5" w:rsidP="00953972">
            <w:pPr>
              <w:pStyle w:val="Ch6"/>
              <w:spacing w:before="57" w:line="240" w:lineRule="auto"/>
              <w:rPr>
                <w:rFonts w:ascii="Times New Roman" w:hAnsi="Times New Roman" w:cs="Times New Roman"/>
                <w:b/>
                <w:bCs/>
                <w:w w:val="100"/>
                <w:sz w:val="24"/>
                <w:szCs w:val="24"/>
              </w:rPr>
            </w:pPr>
            <w:r w:rsidRPr="00EC6579">
              <w:rPr>
                <w:rFonts w:ascii="Times New Roman" w:hAnsi="Times New Roman" w:cs="Times New Roman"/>
                <w:b/>
                <w:bCs/>
                <w:w w:val="100"/>
                <w:sz w:val="24"/>
                <w:szCs w:val="24"/>
              </w:rPr>
              <w:t>Усього</w:t>
            </w:r>
          </w:p>
        </w:tc>
        <w:tc>
          <w:tcPr>
            <w:tcW w:w="1701" w:type="dxa"/>
          </w:tcPr>
          <w:p w:rsidR="005F2DE5" w:rsidRPr="006D1460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b/>
                <w:bCs/>
                <w:w w:val="100"/>
                <w:sz w:val="24"/>
                <w:szCs w:val="24"/>
              </w:rPr>
            </w:pPr>
            <w:r w:rsidRPr="006D1460">
              <w:rPr>
                <w:rFonts w:ascii="Times New Roman" w:hAnsi="Times New Roman" w:cs="Times New Roman"/>
                <w:b/>
                <w:bCs/>
                <w:w w:val="100"/>
                <w:sz w:val="24"/>
                <w:szCs w:val="24"/>
              </w:rPr>
              <w:t>100</w:t>
            </w:r>
          </w:p>
        </w:tc>
        <w:tc>
          <w:tcPr>
            <w:tcW w:w="1268" w:type="dxa"/>
          </w:tcPr>
          <w:p w:rsidR="005F2DE5" w:rsidRPr="00946A14" w:rsidRDefault="005F2DE5" w:rsidP="004D4A31">
            <w:pPr>
              <w:pStyle w:val="Ch6"/>
              <w:spacing w:before="57"/>
              <w:jc w:val="center"/>
              <w:rPr>
                <w:rFonts w:ascii="Times New Roman" w:hAnsi="Times New Roman" w:cs="Times New Roman"/>
                <w:w w:val="100"/>
                <w:sz w:val="24"/>
                <w:szCs w:val="24"/>
              </w:rPr>
            </w:pPr>
          </w:p>
        </w:tc>
      </w:tr>
    </w:tbl>
    <w:p w:rsidR="005F2DE5" w:rsidRPr="00A81D8A" w:rsidRDefault="005F2DE5" w:rsidP="005F2DE5">
      <w:pPr>
        <w:pStyle w:val="Ch6"/>
        <w:spacing w:before="57"/>
        <w:rPr>
          <w:rFonts w:ascii="Times New Roman" w:hAnsi="Times New Roman" w:cs="Times New Roman"/>
          <w:w w:val="100"/>
          <w:sz w:val="28"/>
          <w:szCs w:val="28"/>
        </w:rPr>
      </w:pPr>
    </w:p>
    <w:p w:rsidR="005F2DE5" w:rsidRPr="00DE79E5" w:rsidRDefault="005F2DE5" w:rsidP="005F2DE5">
      <w:pPr>
        <w:pStyle w:val="Ch6"/>
        <w:rPr>
          <w:rFonts w:ascii="Times New Roman" w:hAnsi="Times New Roman" w:cs="Times New Roman"/>
          <w:w w:val="100"/>
          <w:sz w:val="28"/>
          <w:szCs w:val="28"/>
        </w:rPr>
      </w:pPr>
      <w:r w:rsidRPr="00DE79E5">
        <w:rPr>
          <w:rFonts w:ascii="Times New Roman" w:hAnsi="Times New Roman" w:cs="Times New Roman"/>
          <w:w w:val="100"/>
          <w:sz w:val="28"/>
          <w:szCs w:val="28"/>
        </w:rPr>
        <w:t>Наявність ознак академічного плагіату (</w:t>
      </w:r>
      <w:r w:rsidRPr="002E4CF5">
        <w:rPr>
          <w:rFonts w:ascii="Times New Roman" w:hAnsi="Times New Roman" w:cs="Times New Roman"/>
          <w:i/>
          <w:iCs/>
          <w:w w:val="100"/>
          <w:sz w:val="28"/>
          <w:szCs w:val="28"/>
        </w:rPr>
        <w:t>виявлено/не виявлено</w:t>
      </w:r>
      <w:r w:rsidRPr="00DE79E5">
        <w:rPr>
          <w:rFonts w:ascii="Times New Roman" w:hAnsi="Times New Roman" w:cs="Times New Roman"/>
          <w:w w:val="100"/>
          <w:sz w:val="28"/>
          <w:szCs w:val="28"/>
        </w:rPr>
        <w:t>) ___</w:t>
      </w:r>
      <w:r>
        <w:rPr>
          <w:rFonts w:ascii="Times New Roman" w:hAnsi="Times New Roman" w:cs="Times New Roman"/>
          <w:w w:val="100"/>
          <w:sz w:val="28"/>
          <w:szCs w:val="28"/>
        </w:rPr>
        <w:t>_</w:t>
      </w:r>
      <w:r w:rsidRPr="00DE79E5">
        <w:rPr>
          <w:rFonts w:ascii="Times New Roman" w:hAnsi="Times New Roman" w:cs="Times New Roman"/>
          <w:w w:val="100"/>
          <w:sz w:val="28"/>
          <w:szCs w:val="28"/>
        </w:rPr>
        <w:t>_________</w:t>
      </w:r>
    </w:p>
    <w:p w:rsidR="005F2DE5" w:rsidRPr="00DE79E5" w:rsidRDefault="005F2DE5" w:rsidP="005F2DE5">
      <w:pPr>
        <w:pStyle w:val="Ch6"/>
        <w:spacing w:before="57"/>
        <w:rPr>
          <w:rFonts w:ascii="Times New Roman" w:hAnsi="Times New Roman" w:cs="Times New Roman"/>
          <w:w w:val="100"/>
          <w:sz w:val="28"/>
          <w:szCs w:val="28"/>
        </w:rPr>
      </w:pPr>
      <w:r w:rsidRPr="00DE79E5">
        <w:rPr>
          <w:rFonts w:ascii="Times New Roman" w:hAnsi="Times New Roman" w:cs="Times New Roman"/>
          <w:w w:val="100"/>
          <w:sz w:val="28"/>
          <w:szCs w:val="28"/>
        </w:rPr>
        <w:t xml:space="preserve">Загальний висновок _______________________________________________ </w:t>
      </w:r>
    </w:p>
    <w:p w:rsidR="005F2DE5" w:rsidRDefault="005F2DE5" w:rsidP="005F2DE5">
      <w:pPr>
        <w:pStyle w:val="StrokeCh6"/>
        <w:ind w:left="1660"/>
        <w:rPr>
          <w:rFonts w:asciiTheme="minorHAnsi" w:hAnsiTheme="minorHAnsi"/>
          <w:w w:val="100"/>
          <w:sz w:val="20"/>
          <w:szCs w:val="20"/>
        </w:rPr>
      </w:pPr>
      <w:r w:rsidRPr="00C15723">
        <w:rPr>
          <w:w w:val="100"/>
          <w:sz w:val="20"/>
          <w:szCs w:val="20"/>
        </w:rPr>
        <w:t>(рекомендується, не рекомендується для участі в</w:t>
      </w:r>
      <w:r w:rsidR="008A6EA6">
        <w:rPr>
          <w:rFonts w:asciiTheme="minorHAnsi" w:hAnsiTheme="minorHAnsi"/>
          <w:w w:val="100"/>
          <w:sz w:val="20"/>
          <w:szCs w:val="20"/>
        </w:rPr>
        <w:t xml:space="preserve"> Пленарному засіданні Конференції</w:t>
      </w:r>
      <w:r w:rsidRPr="00C15723">
        <w:rPr>
          <w:w w:val="100"/>
          <w:sz w:val="20"/>
          <w:szCs w:val="20"/>
        </w:rPr>
        <w:t>)</w:t>
      </w:r>
    </w:p>
    <w:p w:rsidR="005F2DE5" w:rsidRPr="00DE79E5" w:rsidRDefault="005F2DE5" w:rsidP="005F2DE5">
      <w:pPr>
        <w:pStyle w:val="StrokeCh6"/>
        <w:ind w:left="1660"/>
        <w:rPr>
          <w:rFonts w:asciiTheme="minorHAnsi" w:hAnsiTheme="minorHAnsi"/>
          <w:w w:val="100"/>
          <w:sz w:val="20"/>
          <w:szCs w:val="20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3261"/>
        <w:gridCol w:w="2515"/>
        <w:gridCol w:w="680"/>
        <w:gridCol w:w="680"/>
        <w:gridCol w:w="2503"/>
      </w:tblGrid>
      <w:tr w:rsidR="008A6EA6" w:rsidRPr="00C15723" w:rsidTr="005B2B3A">
        <w:trPr>
          <w:trHeight w:val="60"/>
        </w:trPr>
        <w:tc>
          <w:tcPr>
            <w:tcW w:w="3261" w:type="dxa"/>
          </w:tcPr>
          <w:p w:rsidR="008A6EA6" w:rsidRPr="009F2330" w:rsidRDefault="008A6EA6" w:rsidP="004D4A31">
            <w:pPr>
              <w:pStyle w:val="Ch6"/>
              <w:rPr>
                <w:rFonts w:ascii="Times New Roman" w:hAnsi="Times New Roman" w:cs="Times New Roman"/>
                <w:w w:val="100"/>
                <w:sz w:val="28"/>
                <w:szCs w:val="28"/>
              </w:rPr>
            </w:pPr>
            <w:r w:rsidRPr="009F2330">
              <w:rPr>
                <w:rFonts w:ascii="Times New Roman" w:hAnsi="Times New Roman" w:cs="Times New Roman"/>
                <w:w w:val="100"/>
                <w:sz w:val="28"/>
                <w:szCs w:val="28"/>
                <w:lang w:val="ru-RU"/>
              </w:rPr>
              <w:t>Рецензент</w:t>
            </w:r>
          </w:p>
        </w:tc>
        <w:tc>
          <w:tcPr>
            <w:tcW w:w="2515" w:type="dxa"/>
          </w:tcPr>
          <w:p w:rsidR="008A6EA6" w:rsidRPr="00C15723" w:rsidRDefault="008A6EA6" w:rsidP="004D4A31">
            <w:pPr>
              <w:pStyle w:val="Ch6"/>
              <w:jc w:val="center"/>
              <w:rPr>
                <w:w w:val="100"/>
                <w:sz w:val="22"/>
                <w:szCs w:val="22"/>
              </w:rPr>
            </w:pPr>
            <w:r w:rsidRPr="00C15723">
              <w:rPr>
                <w:w w:val="100"/>
                <w:sz w:val="22"/>
                <w:szCs w:val="22"/>
              </w:rPr>
              <w:t>________________</w:t>
            </w:r>
          </w:p>
          <w:p w:rsidR="008A6EA6" w:rsidRPr="00C15723" w:rsidRDefault="008A6EA6" w:rsidP="004D4A31">
            <w:pPr>
              <w:pStyle w:val="StrokeCh6"/>
              <w:rPr>
                <w:w w:val="100"/>
                <w:sz w:val="20"/>
                <w:szCs w:val="20"/>
              </w:rPr>
            </w:pPr>
            <w:r w:rsidRPr="00C15723">
              <w:rPr>
                <w:w w:val="100"/>
                <w:sz w:val="20"/>
                <w:szCs w:val="20"/>
              </w:rPr>
              <w:t>(підпис)</w:t>
            </w:r>
          </w:p>
        </w:tc>
        <w:tc>
          <w:tcPr>
            <w:tcW w:w="680" w:type="dxa"/>
          </w:tcPr>
          <w:p w:rsidR="008A6EA6" w:rsidRPr="00C15723" w:rsidRDefault="008A6EA6" w:rsidP="004D4A31">
            <w:pPr>
              <w:pStyle w:val="a8"/>
              <w:spacing w:line="240" w:lineRule="auto"/>
              <w:textAlignment w:val="auto"/>
              <w:rPr>
                <w:rFonts w:ascii="Pragmatica Book" w:hAnsi="Pragmatica Book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680" w:type="dxa"/>
          </w:tcPr>
          <w:p w:rsidR="008A6EA6" w:rsidRPr="00C15723" w:rsidRDefault="008A6EA6" w:rsidP="004D4A31">
            <w:pPr>
              <w:pStyle w:val="a8"/>
              <w:spacing w:line="240" w:lineRule="auto"/>
              <w:textAlignment w:val="auto"/>
              <w:rPr>
                <w:rFonts w:ascii="Pragmatica Book" w:hAnsi="Pragmatica Book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503" w:type="dxa"/>
          </w:tcPr>
          <w:p w:rsidR="008A6EA6" w:rsidRPr="00C15723" w:rsidRDefault="008A6EA6" w:rsidP="004D4A31">
            <w:pPr>
              <w:pStyle w:val="Ch6"/>
              <w:jc w:val="center"/>
              <w:rPr>
                <w:w w:val="100"/>
                <w:sz w:val="22"/>
                <w:szCs w:val="22"/>
              </w:rPr>
            </w:pPr>
            <w:r w:rsidRPr="00C15723">
              <w:rPr>
                <w:w w:val="100"/>
                <w:sz w:val="22"/>
                <w:szCs w:val="22"/>
              </w:rPr>
              <w:t>___________________</w:t>
            </w:r>
          </w:p>
          <w:p w:rsidR="008A6EA6" w:rsidRPr="00C15723" w:rsidRDefault="008A6EA6" w:rsidP="004D4A31">
            <w:pPr>
              <w:pStyle w:val="StrokeCh6"/>
              <w:rPr>
                <w:w w:val="100"/>
                <w:sz w:val="20"/>
                <w:szCs w:val="20"/>
              </w:rPr>
            </w:pPr>
            <w:r w:rsidRPr="00C15723">
              <w:rPr>
                <w:w w:val="100"/>
                <w:sz w:val="20"/>
                <w:szCs w:val="20"/>
              </w:rPr>
              <w:t>(прізвище, ініціали)</w:t>
            </w:r>
          </w:p>
        </w:tc>
      </w:tr>
    </w:tbl>
    <w:p w:rsidR="00653AEC" w:rsidRPr="008A6EA6" w:rsidRDefault="00653AEC" w:rsidP="008A6EA6">
      <w:pPr>
        <w:spacing w:after="0" w:line="240" w:lineRule="auto"/>
        <w:jc w:val="both"/>
        <w:rPr>
          <w:rFonts w:ascii="Times New Roman" w:hAnsi="Times New Roman" w:cs="Times New Roman"/>
          <w:w w:val="1"/>
          <w:sz w:val="28"/>
          <w:szCs w:val="28"/>
        </w:rPr>
      </w:pPr>
    </w:p>
    <w:sectPr w:rsidR="00653AEC" w:rsidRPr="008A6EA6" w:rsidSect="00183FDC">
      <w:headerReference w:type="default" r:id="rId14"/>
      <w:footerReference w:type="defaul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6717E" w:rsidRDefault="00E6717E" w:rsidP="00183FDC">
      <w:pPr>
        <w:spacing w:after="0" w:line="240" w:lineRule="auto"/>
      </w:pPr>
      <w:r>
        <w:separator/>
      </w:r>
    </w:p>
  </w:endnote>
  <w:endnote w:type="continuationSeparator" w:id="0">
    <w:p w:rsidR="00E6717E" w:rsidRDefault="00E6717E" w:rsidP="00183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agmatica 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3FDC" w:rsidRPr="00AC296A" w:rsidRDefault="00183FDC">
    <w:pPr>
      <w:pStyle w:val="ab"/>
      <w:rPr>
        <w:rFonts w:ascii="Times New Roman" w:hAnsi="Times New Roman" w:cs="Times New Roman"/>
        <w:sz w:val="20"/>
        <w:szCs w:val="20"/>
      </w:rPr>
    </w:pPr>
    <w:r w:rsidRPr="00AC296A">
      <w:rPr>
        <w:rFonts w:ascii="Times New Roman" w:hAnsi="Times New Roman" w:cs="Times New Roman"/>
        <w:sz w:val="20"/>
        <w:szCs w:val="20"/>
      </w:rPr>
      <w:t>19/112.18.ПЛ.02 (1)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6717E" w:rsidRDefault="00E6717E" w:rsidP="00183FDC">
      <w:pPr>
        <w:spacing w:after="0" w:line="240" w:lineRule="auto"/>
      </w:pPr>
      <w:r>
        <w:separator/>
      </w:r>
    </w:p>
  </w:footnote>
  <w:footnote w:type="continuationSeparator" w:id="0">
    <w:p w:rsidR="00E6717E" w:rsidRDefault="00E6717E" w:rsidP="00183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6167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83FDC" w:rsidRPr="00183FDC" w:rsidRDefault="00183FDC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83FD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83FD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83FD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183FDC">
          <w:rPr>
            <w:rFonts w:ascii="Times New Roman" w:hAnsi="Times New Roman" w:cs="Times New Roman"/>
            <w:sz w:val="24"/>
            <w:szCs w:val="24"/>
          </w:rPr>
          <w:t>2</w:t>
        </w:r>
        <w:r w:rsidRPr="00183FD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83FDC" w:rsidRDefault="00183FD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F373B"/>
    <w:multiLevelType w:val="hybridMultilevel"/>
    <w:tmpl w:val="FD7C3970"/>
    <w:lvl w:ilvl="0" w:tplc="BA0049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BA158E"/>
    <w:multiLevelType w:val="multilevel"/>
    <w:tmpl w:val="08E45670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3"/>
      <w:numFmt w:val="decimal"/>
      <w:lvlText w:val="4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CA44AE"/>
    <w:multiLevelType w:val="multilevel"/>
    <w:tmpl w:val="076C1A7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81C5137"/>
    <w:multiLevelType w:val="multilevel"/>
    <w:tmpl w:val="0422001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4" w15:restartNumberingAfterBreak="0">
    <w:nsid w:val="3F96189C"/>
    <w:multiLevelType w:val="multilevel"/>
    <w:tmpl w:val="978695D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5" w15:restartNumberingAfterBreak="0">
    <w:nsid w:val="45812C4F"/>
    <w:multiLevelType w:val="multilevel"/>
    <w:tmpl w:val="30989CA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4C6B6535"/>
    <w:multiLevelType w:val="hybridMultilevel"/>
    <w:tmpl w:val="9DD69F2C"/>
    <w:lvl w:ilvl="0" w:tplc="7E1A0D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F006EE4"/>
    <w:multiLevelType w:val="multilevel"/>
    <w:tmpl w:val="EE9A294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51917AFF"/>
    <w:multiLevelType w:val="hybridMultilevel"/>
    <w:tmpl w:val="3362A0B6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41EC4934">
      <w:start w:val="3"/>
      <w:numFmt w:val="decimal"/>
      <w:lvlText w:val="4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1D763FC"/>
    <w:multiLevelType w:val="hybridMultilevel"/>
    <w:tmpl w:val="08E45670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41EC4934">
      <w:start w:val="3"/>
      <w:numFmt w:val="decimal"/>
      <w:lvlText w:val="4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7AB0F5C"/>
    <w:multiLevelType w:val="hybridMultilevel"/>
    <w:tmpl w:val="3362A0B6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41EC4934">
      <w:start w:val="3"/>
      <w:numFmt w:val="decimal"/>
      <w:lvlText w:val="4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D775ED2"/>
    <w:multiLevelType w:val="multilevel"/>
    <w:tmpl w:val="BC4A0D5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5E3308DC"/>
    <w:multiLevelType w:val="hybridMultilevel"/>
    <w:tmpl w:val="14986F92"/>
    <w:lvl w:ilvl="0" w:tplc="468CEC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37D038C"/>
    <w:multiLevelType w:val="multilevel"/>
    <w:tmpl w:val="60EA795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4" w15:restartNumberingAfterBreak="0">
    <w:nsid w:val="68F9791E"/>
    <w:multiLevelType w:val="multilevel"/>
    <w:tmpl w:val="921249F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5" w15:restartNumberingAfterBreak="0">
    <w:nsid w:val="6F695F4A"/>
    <w:multiLevelType w:val="multilevel"/>
    <w:tmpl w:val="D0D659C6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16" w15:restartNumberingAfterBreak="0">
    <w:nsid w:val="73B54A27"/>
    <w:multiLevelType w:val="multilevel"/>
    <w:tmpl w:val="E8441388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 w15:restartNumberingAfterBreak="0">
    <w:nsid w:val="79DB1A95"/>
    <w:multiLevelType w:val="multilevel"/>
    <w:tmpl w:val="17DCCFC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4"/>
  </w:num>
  <w:num w:numId="5">
    <w:abstractNumId w:val="15"/>
  </w:num>
  <w:num w:numId="6">
    <w:abstractNumId w:val="16"/>
  </w:num>
  <w:num w:numId="7">
    <w:abstractNumId w:val="9"/>
  </w:num>
  <w:num w:numId="8">
    <w:abstractNumId w:val="1"/>
  </w:num>
  <w:num w:numId="9">
    <w:abstractNumId w:val="10"/>
  </w:num>
  <w:num w:numId="10">
    <w:abstractNumId w:val="2"/>
  </w:num>
  <w:num w:numId="11">
    <w:abstractNumId w:val="14"/>
  </w:num>
  <w:num w:numId="12">
    <w:abstractNumId w:val="17"/>
  </w:num>
  <w:num w:numId="13">
    <w:abstractNumId w:val="11"/>
  </w:num>
  <w:num w:numId="14">
    <w:abstractNumId w:val="7"/>
  </w:num>
  <w:num w:numId="15">
    <w:abstractNumId w:val="5"/>
  </w:num>
  <w:num w:numId="16">
    <w:abstractNumId w:val="6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367"/>
    <w:rsid w:val="00016F59"/>
    <w:rsid w:val="00017A46"/>
    <w:rsid w:val="00023911"/>
    <w:rsid w:val="00032572"/>
    <w:rsid w:val="000347D4"/>
    <w:rsid w:val="00035633"/>
    <w:rsid w:val="00040C44"/>
    <w:rsid w:val="000434AC"/>
    <w:rsid w:val="000538CB"/>
    <w:rsid w:val="000A751E"/>
    <w:rsid w:val="000B61EE"/>
    <w:rsid w:val="000C75C1"/>
    <w:rsid w:val="000D0FDF"/>
    <w:rsid w:val="000D6C9A"/>
    <w:rsid w:val="000E420E"/>
    <w:rsid w:val="000E689D"/>
    <w:rsid w:val="000F0045"/>
    <w:rsid w:val="00105839"/>
    <w:rsid w:val="00116CC2"/>
    <w:rsid w:val="00127C10"/>
    <w:rsid w:val="001358DC"/>
    <w:rsid w:val="00151F67"/>
    <w:rsid w:val="001577E7"/>
    <w:rsid w:val="00183FDC"/>
    <w:rsid w:val="00190367"/>
    <w:rsid w:val="00192EF4"/>
    <w:rsid w:val="001B6135"/>
    <w:rsid w:val="001C4988"/>
    <w:rsid w:val="001C7DCC"/>
    <w:rsid w:val="001D734E"/>
    <w:rsid w:val="001D7F74"/>
    <w:rsid w:val="001E16D5"/>
    <w:rsid w:val="00202BBB"/>
    <w:rsid w:val="00204C8B"/>
    <w:rsid w:val="002223F9"/>
    <w:rsid w:val="00235F01"/>
    <w:rsid w:val="00237709"/>
    <w:rsid w:val="00243340"/>
    <w:rsid w:val="002478E5"/>
    <w:rsid w:val="002545C4"/>
    <w:rsid w:val="002556AE"/>
    <w:rsid w:val="00257D5C"/>
    <w:rsid w:val="00263692"/>
    <w:rsid w:val="00273491"/>
    <w:rsid w:val="00292A1F"/>
    <w:rsid w:val="002A5DE3"/>
    <w:rsid w:val="002B5088"/>
    <w:rsid w:val="002B563B"/>
    <w:rsid w:val="002D3C7F"/>
    <w:rsid w:val="002D4572"/>
    <w:rsid w:val="002E06C2"/>
    <w:rsid w:val="002E55B7"/>
    <w:rsid w:val="00304209"/>
    <w:rsid w:val="00305A28"/>
    <w:rsid w:val="00315AA0"/>
    <w:rsid w:val="003229A5"/>
    <w:rsid w:val="003471A0"/>
    <w:rsid w:val="00353E2B"/>
    <w:rsid w:val="003561EF"/>
    <w:rsid w:val="003826F9"/>
    <w:rsid w:val="00387A03"/>
    <w:rsid w:val="003907E2"/>
    <w:rsid w:val="003A4AC7"/>
    <w:rsid w:val="003B2708"/>
    <w:rsid w:val="003C150F"/>
    <w:rsid w:val="003C366C"/>
    <w:rsid w:val="003F0EBB"/>
    <w:rsid w:val="00400579"/>
    <w:rsid w:val="00402F96"/>
    <w:rsid w:val="00412303"/>
    <w:rsid w:val="00412AC6"/>
    <w:rsid w:val="004252D4"/>
    <w:rsid w:val="00430B45"/>
    <w:rsid w:val="00447693"/>
    <w:rsid w:val="00481B2F"/>
    <w:rsid w:val="004A218E"/>
    <w:rsid w:val="004A5CB7"/>
    <w:rsid w:val="004D3342"/>
    <w:rsid w:val="004D6016"/>
    <w:rsid w:val="004E2706"/>
    <w:rsid w:val="004E5EC2"/>
    <w:rsid w:val="004F5D40"/>
    <w:rsid w:val="00505D61"/>
    <w:rsid w:val="00512E64"/>
    <w:rsid w:val="00516090"/>
    <w:rsid w:val="00530039"/>
    <w:rsid w:val="00536DA1"/>
    <w:rsid w:val="00537E92"/>
    <w:rsid w:val="00543091"/>
    <w:rsid w:val="00547332"/>
    <w:rsid w:val="00580BF1"/>
    <w:rsid w:val="005A0A67"/>
    <w:rsid w:val="005A649B"/>
    <w:rsid w:val="005A6918"/>
    <w:rsid w:val="005B21BE"/>
    <w:rsid w:val="005B2B3A"/>
    <w:rsid w:val="005B4CEB"/>
    <w:rsid w:val="005B6B03"/>
    <w:rsid w:val="005D48B2"/>
    <w:rsid w:val="005D4B82"/>
    <w:rsid w:val="005E3E4B"/>
    <w:rsid w:val="005E5B28"/>
    <w:rsid w:val="005F17F7"/>
    <w:rsid w:val="005F2DE5"/>
    <w:rsid w:val="005F31DC"/>
    <w:rsid w:val="005F46A0"/>
    <w:rsid w:val="00635EBA"/>
    <w:rsid w:val="00653AEC"/>
    <w:rsid w:val="00663959"/>
    <w:rsid w:val="00663E7C"/>
    <w:rsid w:val="006646E1"/>
    <w:rsid w:val="00681C1B"/>
    <w:rsid w:val="0068716D"/>
    <w:rsid w:val="00690A8E"/>
    <w:rsid w:val="006930F2"/>
    <w:rsid w:val="006A486D"/>
    <w:rsid w:val="006B0E78"/>
    <w:rsid w:val="006C0EE9"/>
    <w:rsid w:val="006C7AF6"/>
    <w:rsid w:val="006D119B"/>
    <w:rsid w:val="006D7A86"/>
    <w:rsid w:val="006E481B"/>
    <w:rsid w:val="006F5F52"/>
    <w:rsid w:val="006F64CC"/>
    <w:rsid w:val="0070161A"/>
    <w:rsid w:val="00742F42"/>
    <w:rsid w:val="0075008D"/>
    <w:rsid w:val="00754BE2"/>
    <w:rsid w:val="00756C7B"/>
    <w:rsid w:val="00770E65"/>
    <w:rsid w:val="00773715"/>
    <w:rsid w:val="00792A7D"/>
    <w:rsid w:val="007A1B94"/>
    <w:rsid w:val="007A4413"/>
    <w:rsid w:val="007B0742"/>
    <w:rsid w:val="007B2370"/>
    <w:rsid w:val="007C1FAF"/>
    <w:rsid w:val="007E54B0"/>
    <w:rsid w:val="007E7F46"/>
    <w:rsid w:val="007F1E26"/>
    <w:rsid w:val="007F6CE5"/>
    <w:rsid w:val="00814272"/>
    <w:rsid w:val="0081461F"/>
    <w:rsid w:val="0082202C"/>
    <w:rsid w:val="0086413F"/>
    <w:rsid w:val="00866F84"/>
    <w:rsid w:val="00877031"/>
    <w:rsid w:val="00890270"/>
    <w:rsid w:val="0089701A"/>
    <w:rsid w:val="008A6EA6"/>
    <w:rsid w:val="008B1CC6"/>
    <w:rsid w:val="008C2A30"/>
    <w:rsid w:val="008D3136"/>
    <w:rsid w:val="008F4FB9"/>
    <w:rsid w:val="00903D6F"/>
    <w:rsid w:val="0090452A"/>
    <w:rsid w:val="009113D6"/>
    <w:rsid w:val="00923CC3"/>
    <w:rsid w:val="009325C9"/>
    <w:rsid w:val="009362A2"/>
    <w:rsid w:val="00951BD3"/>
    <w:rsid w:val="00953972"/>
    <w:rsid w:val="009B0ED3"/>
    <w:rsid w:val="009C4BA3"/>
    <w:rsid w:val="00A00139"/>
    <w:rsid w:val="00A013E6"/>
    <w:rsid w:val="00A2105C"/>
    <w:rsid w:val="00A22EA5"/>
    <w:rsid w:val="00A2798C"/>
    <w:rsid w:val="00A36C00"/>
    <w:rsid w:val="00A45B6D"/>
    <w:rsid w:val="00A612FA"/>
    <w:rsid w:val="00A73FA0"/>
    <w:rsid w:val="00A768A5"/>
    <w:rsid w:val="00A939F7"/>
    <w:rsid w:val="00A97758"/>
    <w:rsid w:val="00AB4F1A"/>
    <w:rsid w:val="00AB7C6C"/>
    <w:rsid w:val="00AC296A"/>
    <w:rsid w:val="00AC5C06"/>
    <w:rsid w:val="00AF7267"/>
    <w:rsid w:val="00B020A4"/>
    <w:rsid w:val="00B1365E"/>
    <w:rsid w:val="00B244CC"/>
    <w:rsid w:val="00B277C4"/>
    <w:rsid w:val="00B358BD"/>
    <w:rsid w:val="00B53339"/>
    <w:rsid w:val="00B53DDC"/>
    <w:rsid w:val="00B72C9B"/>
    <w:rsid w:val="00B83B75"/>
    <w:rsid w:val="00B84C51"/>
    <w:rsid w:val="00B8507D"/>
    <w:rsid w:val="00B97A74"/>
    <w:rsid w:val="00BB507C"/>
    <w:rsid w:val="00BB6487"/>
    <w:rsid w:val="00BC2AF8"/>
    <w:rsid w:val="00BD6394"/>
    <w:rsid w:val="00BE3B29"/>
    <w:rsid w:val="00BF6D7E"/>
    <w:rsid w:val="00BF7690"/>
    <w:rsid w:val="00C1060E"/>
    <w:rsid w:val="00C14E1A"/>
    <w:rsid w:val="00C21075"/>
    <w:rsid w:val="00C22755"/>
    <w:rsid w:val="00C32B63"/>
    <w:rsid w:val="00C40016"/>
    <w:rsid w:val="00C41CBF"/>
    <w:rsid w:val="00C546A8"/>
    <w:rsid w:val="00C60574"/>
    <w:rsid w:val="00C85302"/>
    <w:rsid w:val="00C87150"/>
    <w:rsid w:val="00CB0110"/>
    <w:rsid w:val="00CD66E0"/>
    <w:rsid w:val="00CD7044"/>
    <w:rsid w:val="00D15B45"/>
    <w:rsid w:val="00D16A61"/>
    <w:rsid w:val="00D23A51"/>
    <w:rsid w:val="00D40605"/>
    <w:rsid w:val="00D43A7F"/>
    <w:rsid w:val="00D45B89"/>
    <w:rsid w:val="00D46794"/>
    <w:rsid w:val="00D517F9"/>
    <w:rsid w:val="00D6154A"/>
    <w:rsid w:val="00D660BE"/>
    <w:rsid w:val="00D7550E"/>
    <w:rsid w:val="00D87AEB"/>
    <w:rsid w:val="00D87B3F"/>
    <w:rsid w:val="00DA2726"/>
    <w:rsid w:val="00DB1477"/>
    <w:rsid w:val="00DB1D68"/>
    <w:rsid w:val="00DB2F5F"/>
    <w:rsid w:val="00DE4F24"/>
    <w:rsid w:val="00DF60D3"/>
    <w:rsid w:val="00E0465D"/>
    <w:rsid w:val="00E22C3A"/>
    <w:rsid w:val="00E33211"/>
    <w:rsid w:val="00E364CF"/>
    <w:rsid w:val="00E37A9A"/>
    <w:rsid w:val="00E44E84"/>
    <w:rsid w:val="00E63BCA"/>
    <w:rsid w:val="00E6717E"/>
    <w:rsid w:val="00E7203D"/>
    <w:rsid w:val="00E861E4"/>
    <w:rsid w:val="00EA598B"/>
    <w:rsid w:val="00EC24FD"/>
    <w:rsid w:val="00EC44BB"/>
    <w:rsid w:val="00ED0C04"/>
    <w:rsid w:val="00ED79E1"/>
    <w:rsid w:val="00EE0DE3"/>
    <w:rsid w:val="00EE53C5"/>
    <w:rsid w:val="00EE7C92"/>
    <w:rsid w:val="00EF1DA3"/>
    <w:rsid w:val="00F01DEE"/>
    <w:rsid w:val="00F130A7"/>
    <w:rsid w:val="00F219C8"/>
    <w:rsid w:val="00F24596"/>
    <w:rsid w:val="00F47531"/>
    <w:rsid w:val="00F6205B"/>
    <w:rsid w:val="00F676F5"/>
    <w:rsid w:val="00F83A9A"/>
    <w:rsid w:val="00F914BE"/>
    <w:rsid w:val="00F93A62"/>
    <w:rsid w:val="00FD1123"/>
    <w:rsid w:val="00FF5308"/>
    <w:rsid w:val="00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B1F20"/>
  <w15:chartTrackingRefBased/>
  <w15:docId w15:val="{C6DBD424-0B55-4CE4-81A7-4D7CE60A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1903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0367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3">
    <w:name w:val="List Paragraph"/>
    <w:aliases w:val="2 Абзац"/>
    <w:basedOn w:val="a"/>
    <w:link w:val="a4"/>
    <w:uiPriority w:val="34"/>
    <w:qFormat/>
    <w:rsid w:val="00190367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5">
    <w:name w:val="Hyperlink"/>
    <w:uiPriority w:val="99"/>
    <w:rsid w:val="00190367"/>
    <w:rPr>
      <w:rFonts w:cs="Times New Roman"/>
      <w:color w:val="0563C1"/>
      <w:u w:val="single"/>
    </w:rPr>
  </w:style>
  <w:style w:type="character" w:customStyle="1" w:styleId="a4">
    <w:name w:val="Абзац списку Знак"/>
    <w:aliases w:val="2 Абзац Знак"/>
    <w:link w:val="a3"/>
    <w:uiPriority w:val="34"/>
    <w:locked/>
    <w:rsid w:val="00190367"/>
    <w:rPr>
      <w:rFonts w:ascii="Calibri" w:eastAsia="Calibri" w:hAnsi="Calibri" w:cs="Times New Roman"/>
      <w:lang w:val="ru-RU"/>
    </w:rPr>
  </w:style>
  <w:style w:type="character" w:customStyle="1" w:styleId="rvts23">
    <w:name w:val="rvts23"/>
    <w:basedOn w:val="a0"/>
    <w:rsid w:val="00CD66E0"/>
  </w:style>
  <w:style w:type="character" w:customStyle="1" w:styleId="hgkelc">
    <w:name w:val="hgkelc"/>
    <w:basedOn w:val="a0"/>
    <w:rsid w:val="00F676F5"/>
  </w:style>
  <w:style w:type="character" w:customStyle="1" w:styleId="markedcontent">
    <w:name w:val="markedcontent"/>
    <w:basedOn w:val="a0"/>
    <w:rsid w:val="00C41CBF"/>
  </w:style>
  <w:style w:type="paragraph" w:styleId="a6">
    <w:name w:val="Normal (Web)"/>
    <w:basedOn w:val="a"/>
    <w:uiPriority w:val="99"/>
    <w:semiHidden/>
    <w:unhideWhenUsed/>
    <w:rsid w:val="0027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highlight">
    <w:name w:val="highlight"/>
    <w:basedOn w:val="a0"/>
    <w:rsid w:val="00C14E1A"/>
  </w:style>
  <w:style w:type="table" w:styleId="a7">
    <w:name w:val="Table Grid"/>
    <w:basedOn w:val="a1"/>
    <w:uiPriority w:val="39"/>
    <w:rsid w:val="005A649B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6">
    <w:name w:val="Основной текст (без абзаца) (Ch_6 Міністерства)"/>
    <w:basedOn w:val="a"/>
    <w:rsid w:val="005A649B"/>
    <w:pPr>
      <w:widowControl w:val="0"/>
      <w:tabs>
        <w:tab w:val="right" w:leader="underscore" w:pos="7710"/>
        <w:tab w:val="right" w:leader="underscore" w:pos="11514"/>
      </w:tabs>
      <w:autoSpaceDE w:val="0"/>
      <w:autoSpaceDN w:val="0"/>
      <w:adjustRightInd w:val="0"/>
      <w:spacing w:after="0" w:line="257" w:lineRule="auto"/>
      <w:jc w:val="both"/>
      <w:textAlignment w:val="center"/>
    </w:pPr>
    <w:rPr>
      <w:rFonts w:ascii="Pragmatica Book" w:eastAsia="Times New Roman" w:hAnsi="Pragmatica Book" w:cs="Pragmatica Book"/>
      <w:color w:val="000000"/>
      <w:w w:val="90"/>
      <w:sz w:val="18"/>
      <w:szCs w:val="18"/>
      <w:lang w:eastAsia="ru-RU"/>
    </w:rPr>
  </w:style>
  <w:style w:type="paragraph" w:customStyle="1" w:styleId="a8">
    <w:name w:val="[Немає стилю абзацу]"/>
    <w:rsid w:val="005F2DE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Ch60">
    <w:name w:val="Основной текст (Ch_6 Міністерства)"/>
    <w:basedOn w:val="a"/>
    <w:rsid w:val="005F2DE5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after="0" w:line="257" w:lineRule="auto"/>
      <w:ind w:firstLine="283"/>
      <w:jc w:val="both"/>
      <w:textAlignment w:val="center"/>
    </w:pPr>
    <w:rPr>
      <w:rFonts w:ascii="Pragmatica Book" w:eastAsia="Times New Roman" w:hAnsi="Pragmatica Book" w:cs="Pragmatica Book"/>
      <w:color w:val="000000"/>
      <w:w w:val="90"/>
      <w:sz w:val="18"/>
      <w:szCs w:val="18"/>
      <w:lang w:eastAsia="ru-RU"/>
    </w:rPr>
  </w:style>
  <w:style w:type="paragraph" w:customStyle="1" w:styleId="StrokeCh6">
    <w:name w:val="Stroke (Ch_6 Міністерства)"/>
    <w:basedOn w:val="a8"/>
    <w:rsid w:val="005F2DE5"/>
    <w:pPr>
      <w:tabs>
        <w:tab w:val="right" w:pos="7710"/>
      </w:tabs>
      <w:spacing w:before="17" w:line="257" w:lineRule="auto"/>
      <w:jc w:val="center"/>
    </w:pPr>
    <w:rPr>
      <w:rFonts w:ascii="Pragmatica Book" w:hAnsi="Pragmatica Book" w:cs="Pragmatica Book"/>
      <w:w w:val="90"/>
      <w:sz w:val="14"/>
      <w:szCs w:val="14"/>
      <w:lang w:val="uk-UA"/>
    </w:rPr>
  </w:style>
  <w:style w:type="paragraph" w:styleId="a9">
    <w:name w:val="header"/>
    <w:basedOn w:val="a"/>
    <w:link w:val="aa"/>
    <w:uiPriority w:val="99"/>
    <w:unhideWhenUsed/>
    <w:rsid w:val="00183FD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183FDC"/>
  </w:style>
  <w:style w:type="paragraph" w:styleId="ab">
    <w:name w:val="footer"/>
    <w:basedOn w:val="a"/>
    <w:link w:val="ac"/>
    <w:uiPriority w:val="99"/>
    <w:unhideWhenUsed/>
    <w:rsid w:val="00183FD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183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f.kp.ndekc@gmail.co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uk.wikipedia.org/wiki/%D0%90%D0%B2%D1%82%D0%BE%D1%80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kf.kp.ndekc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kon3.rada.gov.ua/laws/show/2297-17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1519</TotalTime>
  <Pages>18</Pages>
  <Words>20030</Words>
  <Characters>11418</Characters>
  <Application>Microsoft Office Word</Application>
  <DocSecurity>0</DocSecurity>
  <Lines>95</Lines>
  <Paragraphs>62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53</cp:revision>
  <dcterms:created xsi:type="dcterms:W3CDTF">2023-02-13T08:17:00Z</dcterms:created>
  <dcterms:modified xsi:type="dcterms:W3CDTF">2023-02-27T13:05:00Z</dcterms:modified>
</cp:coreProperties>
</file>